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F8315B" w14:textId="77777777" w:rsidR="00F8583A" w:rsidRDefault="00F8583A" w:rsidP="00F8583A">
      <w:pPr>
        <w:rPr>
          <w:color w:val="1F497D"/>
        </w:rPr>
      </w:pPr>
    </w:p>
    <w:p w14:paraId="4F8A5D14" w14:textId="435BFD6F" w:rsidR="00F8583A" w:rsidRDefault="00A15F36" w:rsidP="00F8583A">
      <w:pPr>
        <w:pStyle w:val="Title"/>
        <w:spacing w:before="0" w:after="0" w:line="240" w:lineRule="auto"/>
        <w:rPr>
          <w:sz w:val="28"/>
          <w:szCs w:val="28"/>
        </w:rPr>
      </w:pPr>
      <w:r>
        <w:rPr>
          <w:sz w:val="28"/>
          <w:szCs w:val="28"/>
        </w:rPr>
        <w:t>201</w:t>
      </w:r>
      <w:r w:rsidR="00D72326">
        <w:rPr>
          <w:sz w:val="28"/>
          <w:szCs w:val="28"/>
        </w:rPr>
        <w:t>7</w:t>
      </w:r>
      <w:r>
        <w:rPr>
          <w:sz w:val="28"/>
          <w:szCs w:val="28"/>
        </w:rPr>
        <w:t xml:space="preserve"> </w:t>
      </w:r>
      <w:r w:rsidR="00DE1895">
        <w:rPr>
          <w:sz w:val="28"/>
          <w:szCs w:val="28"/>
        </w:rPr>
        <w:t>Navigator Program</w:t>
      </w:r>
      <w:r w:rsidR="00F8583A">
        <w:rPr>
          <w:sz w:val="28"/>
          <w:szCs w:val="28"/>
        </w:rPr>
        <w:t xml:space="preserve"> Services</w:t>
      </w:r>
      <w:r w:rsidR="00DE07E9">
        <w:rPr>
          <w:sz w:val="28"/>
          <w:szCs w:val="28"/>
        </w:rPr>
        <w:t xml:space="preserve"> – RF</w:t>
      </w:r>
      <w:r w:rsidR="00AB1C20">
        <w:rPr>
          <w:sz w:val="28"/>
          <w:szCs w:val="28"/>
        </w:rPr>
        <w:t>QQ</w:t>
      </w:r>
      <w:r w:rsidR="00DE07E9">
        <w:rPr>
          <w:sz w:val="28"/>
          <w:szCs w:val="28"/>
        </w:rPr>
        <w:t xml:space="preserve"> HBE 1</w:t>
      </w:r>
      <w:r w:rsidR="00D72326">
        <w:rPr>
          <w:sz w:val="28"/>
          <w:szCs w:val="28"/>
        </w:rPr>
        <w:t>6</w:t>
      </w:r>
      <w:r w:rsidR="00DE07E9">
        <w:rPr>
          <w:sz w:val="28"/>
          <w:szCs w:val="28"/>
        </w:rPr>
        <w:t>-00</w:t>
      </w:r>
      <w:r w:rsidR="00AB1C20">
        <w:rPr>
          <w:sz w:val="28"/>
          <w:szCs w:val="28"/>
        </w:rPr>
        <w:t>4</w:t>
      </w:r>
    </w:p>
    <w:p w14:paraId="0A21AD1F" w14:textId="0782B4C0" w:rsidR="00A15F36" w:rsidRDefault="00616F2A" w:rsidP="00F8583A">
      <w:pPr>
        <w:pStyle w:val="Title"/>
        <w:spacing w:before="0" w:after="0" w:line="240" w:lineRule="auto"/>
        <w:rPr>
          <w:b w:val="0"/>
          <w:sz w:val="28"/>
          <w:szCs w:val="28"/>
        </w:rPr>
      </w:pPr>
      <w:r>
        <w:rPr>
          <w:sz w:val="28"/>
          <w:szCs w:val="28"/>
        </w:rPr>
        <w:t>Application</w:t>
      </w:r>
      <w:r w:rsidR="00A15F36">
        <w:rPr>
          <w:sz w:val="28"/>
          <w:szCs w:val="28"/>
        </w:rPr>
        <w:t xml:space="preserve"> Template</w:t>
      </w:r>
      <w:r w:rsidR="00AB1C20">
        <w:rPr>
          <w:sz w:val="28"/>
          <w:szCs w:val="28"/>
        </w:rPr>
        <w:t xml:space="preserve"> for </w:t>
      </w:r>
      <w:r w:rsidR="00027DCE">
        <w:rPr>
          <w:sz w:val="28"/>
          <w:szCs w:val="28"/>
        </w:rPr>
        <w:t>Full Service Enrollment Center</w:t>
      </w:r>
      <w:r w:rsidR="00AB1C20">
        <w:rPr>
          <w:sz w:val="28"/>
          <w:szCs w:val="28"/>
        </w:rPr>
        <w:t xml:space="preserve"> P</w:t>
      </w:r>
      <w:r w:rsidR="00027DCE">
        <w:rPr>
          <w:sz w:val="28"/>
          <w:szCs w:val="28"/>
        </w:rPr>
        <w:t>ilot</w:t>
      </w:r>
    </w:p>
    <w:p w14:paraId="48FB4478" w14:textId="6961F48E" w:rsidR="006C51B1" w:rsidRPr="00583EC6" w:rsidRDefault="006C51B1" w:rsidP="006C51B1">
      <w:pPr>
        <w:pStyle w:val="Body"/>
        <w:rPr>
          <w:rFonts w:asciiTheme="minorHAnsi" w:hAnsiTheme="minorHAnsi" w:cstheme="minorHAnsi"/>
          <w:sz w:val="20"/>
          <w:szCs w:val="20"/>
        </w:rPr>
      </w:pPr>
      <w:r w:rsidRPr="006C51B1">
        <w:rPr>
          <w:b/>
          <w:i/>
          <w:sz w:val="24"/>
        </w:rPr>
        <w:t>Instructions:</w:t>
      </w:r>
      <w:r w:rsidRPr="006C51B1">
        <w:rPr>
          <w:sz w:val="24"/>
        </w:rPr>
        <w:t xml:space="preserve">  Applicants </w:t>
      </w:r>
      <w:r w:rsidR="00AB1C20">
        <w:rPr>
          <w:sz w:val="24"/>
        </w:rPr>
        <w:t xml:space="preserve">interested in being considered for RFQQ HBE16-004 </w:t>
      </w:r>
      <w:r w:rsidRPr="006C51B1">
        <w:rPr>
          <w:sz w:val="24"/>
        </w:rPr>
        <w:t>will use th</w:t>
      </w:r>
      <w:r w:rsidR="00C66149">
        <w:rPr>
          <w:sz w:val="24"/>
        </w:rPr>
        <w:t>is</w:t>
      </w:r>
      <w:r w:rsidRPr="006C51B1">
        <w:rPr>
          <w:sz w:val="24"/>
        </w:rPr>
        <w:t xml:space="preserve"> template to </w:t>
      </w:r>
      <w:r w:rsidR="00AB1C20">
        <w:rPr>
          <w:sz w:val="24"/>
        </w:rPr>
        <w:t>submit their response</w:t>
      </w:r>
      <w:r w:rsidRPr="006C51B1">
        <w:rPr>
          <w:sz w:val="24"/>
        </w:rPr>
        <w:t>. The RF</w:t>
      </w:r>
      <w:r w:rsidR="00AB1C20">
        <w:rPr>
          <w:sz w:val="24"/>
        </w:rPr>
        <w:t>QQ</w:t>
      </w:r>
      <w:r w:rsidRPr="006C51B1">
        <w:rPr>
          <w:sz w:val="24"/>
        </w:rPr>
        <w:t xml:space="preserve"> item # on the template refers to the </w:t>
      </w:r>
      <w:r w:rsidR="00AB1C20">
        <w:rPr>
          <w:sz w:val="24"/>
        </w:rPr>
        <w:t xml:space="preserve">RFQQ referenced </w:t>
      </w:r>
      <w:r w:rsidRPr="006C51B1">
        <w:rPr>
          <w:sz w:val="24"/>
        </w:rPr>
        <w:t xml:space="preserve">section for that question.  </w:t>
      </w:r>
      <w:r w:rsidR="00D72326">
        <w:rPr>
          <w:sz w:val="24"/>
        </w:rPr>
        <w:t>Some</w:t>
      </w:r>
      <w:r w:rsidRPr="006C51B1">
        <w:rPr>
          <w:sz w:val="24"/>
        </w:rPr>
        <w:t xml:space="preserve"> sections identify a word limit for the response. </w:t>
      </w:r>
      <w:r w:rsidRPr="006C51B1">
        <w:rPr>
          <w:rFonts w:asciiTheme="minorHAnsi" w:hAnsiTheme="minorHAnsi" w:cstheme="minorHAnsi"/>
          <w:sz w:val="24"/>
        </w:rPr>
        <w:t>Exceeding a word limit will not disqualify a proposal; however, if a response exceeds the word limit, the response will be evaluated based only on the portion of the response up to the word limit for that question.</w:t>
      </w:r>
      <w:r w:rsidR="00583EC6">
        <w:rPr>
          <w:rFonts w:asciiTheme="minorHAnsi" w:hAnsiTheme="minorHAnsi" w:cstheme="minorHAnsi"/>
          <w:sz w:val="24"/>
        </w:rPr>
        <w:t xml:space="preserve"> </w:t>
      </w:r>
      <w:r w:rsidR="00583EC6" w:rsidRPr="00583EC6">
        <w:rPr>
          <w:rFonts w:asciiTheme="minorHAnsi" w:hAnsiTheme="minorHAnsi" w:cstheme="minorHAnsi"/>
          <w:sz w:val="20"/>
          <w:szCs w:val="20"/>
          <w:highlight w:val="lightGray"/>
        </w:rPr>
        <w:t xml:space="preserve">This </w:t>
      </w:r>
      <w:r w:rsidR="00D72326">
        <w:rPr>
          <w:rFonts w:asciiTheme="minorHAnsi" w:hAnsiTheme="minorHAnsi" w:cstheme="minorHAnsi"/>
          <w:sz w:val="20"/>
          <w:szCs w:val="20"/>
          <w:highlight w:val="lightGray"/>
        </w:rPr>
        <w:t>template has been formatted as</w:t>
      </w:r>
      <w:r w:rsidR="00583EC6" w:rsidRPr="00583EC6">
        <w:rPr>
          <w:rFonts w:asciiTheme="minorHAnsi" w:hAnsiTheme="minorHAnsi" w:cstheme="minorHAnsi"/>
          <w:sz w:val="20"/>
          <w:szCs w:val="20"/>
          <w:highlight w:val="lightGray"/>
        </w:rPr>
        <w:t xml:space="preserve"> a protected document – to ‘navigate’ through, click into each field and make your entries</w:t>
      </w:r>
      <w:r w:rsidR="00AB1C20">
        <w:rPr>
          <w:rFonts w:asciiTheme="minorHAnsi" w:hAnsiTheme="minorHAnsi" w:cstheme="minorHAnsi"/>
          <w:sz w:val="20"/>
          <w:szCs w:val="20"/>
          <w:highlight w:val="lightGray"/>
        </w:rPr>
        <w:t xml:space="preserve"> (do not tab)</w:t>
      </w:r>
      <w:r w:rsidR="00583EC6" w:rsidRPr="00583EC6">
        <w:rPr>
          <w:rFonts w:asciiTheme="minorHAnsi" w:hAnsiTheme="minorHAnsi" w:cstheme="minorHAnsi"/>
          <w:sz w:val="20"/>
          <w:szCs w:val="20"/>
          <w:highlight w:val="lightGray"/>
        </w:rPr>
        <w:t xml:space="preserve">. </w:t>
      </w:r>
    </w:p>
    <w:p w14:paraId="3C6EC14A" w14:textId="77777777" w:rsidR="00431BD6" w:rsidRPr="004D725A" w:rsidRDefault="006C51B1" w:rsidP="006C51B1">
      <w:pPr>
        <w:pStyle w:val="Body"/>
        <w:spacing w:before="0" w:after="0"/>
        <w:rPr>
          <w:rFonts w:asciiTheme="minorHAnsi" w:hAnsiTheme="minorHAnsi" w:cstheme="minorHAnsi"/>
          <w:sz w:val="24"/>
        </w:rPr>
      </w:pPr>
      <w:r w:rsidRPr="004D725A">
        <w:rPr>
          <w:rFonts w:asciiTheme="minorHAnsi" w:hAnsiTheme="minorHAnsi" w:cstheme="minorHAnsi"/>
          <w:sz w:val="24"/>
        </w:rPr>
        <w:t xml:space="preserve">The application packet will </w:t>
      </w:r>
      <w:r w:rsidR="006C264D" w:rsidRPr="004D725A">
        <w:rPr>
          <w:rFonts w:asciiTheme="minorHAnsi" w:hAnsiTheme="minorHAnsi" w:cstheme="minorHAnsi"/>
          <w:sz w:val="24"/>
        </w:rPr>
        <w:t>include</w:t>
      </w:r>
      <w:r w:rsidR="00431BD6" w:rsidRPr="004D725A">
        <w:rPr>
          <w:rFonts w:asciiTheme="minorHAnsi" w:hAnsiTheme="minorHAnsi" w:cstheme="minorHAnsi"/>
          <w:sz w:val="24"/>
        </w:rPr>
        <w:t>:</w:t>
      </w:r>
    </w:p>
    <w:p w14:paraId="7212413C" w14:textId="6685CBA7" w:rsidR="00431BD6" w:rsidRPr="004D725A" w:rsidRDefault="00431BD6" w:rsidP="00431BD6">
      <w:pPr>
        <w:pStyle w:val="Body"/>
        <w:spacing w:before="0" w:after="0"/>
        <w:ind w:firstLine="720"/>
        <w:rPr>
          <w:rFonts w:asciiTheme="minorHAnsi" w:hAnsiTheme="minorHAnsi" w:cstheme="minorHAnsi"/>
          <w:sz w:val="24"/>
        </w:rPr>
      </w:pPr>
      <w:r w:rsidRPr="004D725A">
        <w:rPr>
          <w:rFonts w:asciiTheme="minorHAnsi" w:hAnsiTheme="minorHAnsi" w:cstheme="minorHAnsi"/>
          <w:sz w:val="24"/>
        </w:rPr>
        <w:t>T</w:t>
      </w:r>
      <w:r w:rsidR="006C264D" w:rsidRPr="004D725A">
        <w:rPr>
          <w:rFonts w:asciiTheme="minorHAnsi" w:hAnsiTheme="minorHAnsi" w:cstheme="minorHAnsi"/>
          <w:sz w:val="24"/>
        </w:rPr>
        <w:t>his</w:t>
      </w:r>
      <w:r w:rsidRPr="004D725A">
        <w:rPr>
          <w:rFonts w:asciiTheme="minorHAnsi" w:hAnsiTheme="minorHAnsi" w:cstheme="minorHAnsi"/>
          <w:sz w:val="24"/>
        </w:rPr>
        <w:t xml:space="preserve"> application</w:t>
      </w:r>
      <w:r w:rsidR="006C264D" w:rsidRPr="004D725A">
        <w:rPr>
          <w:rFonts w:asciiTheme="minorHAnsi" w:hAnsiTheme="minorHAnsi" w:cstheme="minorHAnsi"/>
          <w:sz w:val="24"/>
        </w:rPr>
        <w:t xml:space="preserve"> template</w:t>
      </w:r>
      <w:r w:rsidR="004D725A">
        <w:rPr>
          <w:rFonts w:asciiTheme="minorHAnsi" w:hAnsiTheme="minorHAnsi" w:cstheme="minorHAnsi"/>
          <w:sz w:val="24"/>
        </w:rPr>
        <w:t xml:space="preserve">; and </w:t>
      </w:r>
    </w:p>
    <w:p w14:paraId="6A7E9100" w14:textId="35E2B7DC" w:rsidR="006C51B1" w:rsidRPr="004D725A" w:rsidRDefault="00431BD6" w:rsidP="00431BD6">
      <w:pPr>
        <w:pStyle w:val="Body"/>
        <w:spacing w:before="0" w:after="0"/>
        <w:ind w:firstLine="720"/>
        <w:rPr>
          <w:rFonts w:asciiTheme="minorHAnsi" w:hAnsiTheme="minorHAnsi" w:cstheme="minorHAnsi"/>
          <w:sz w:val="24"/>
        </w:rPr>
      </w:pPr>
      <w:r w:rsidRPr="004D725A">
        <w:rPr>
          <w:rFonts w:asciiTheme="minorHAnsi" w:hAnsiTheme="minorHAnsi" w:cstheme="minorHAnsi"/>
          <w:sz w:val="24"/>
        </w:rPr>
        <w:t>T</w:t>
      </w:r>
      <w:r w:rsidR="00301C99" w:rsidRPr="004D725A">
        <w:rPr>
          <w:rFonts w:asciiTheme="minorHAnsi" w:hAnsiTheme="minorHAnsi" w:cstheme="minorHAnsi"/>
          <w:sz w:val="24"/>
        </w:rPr>
        <w:t>hree</w:t>
      </w:r>
      <w:r w:rsidR="006C51B1" w:rsidRPr="004D725A">
        <w:rPr>
          <w:rFonts w:asciiTheme="minorHAnsi" w:hAnsiTheme="minorHAnsi" w:cstheme="minorHAnsi"/>
          <w:sz w:val="24"/>
        </w:rPr>
        <w:t xml:space="preserve"> </w:t>
      </w:r>
      <w:r w:rsidR="004D725A">
        <w:rPr>
          <w:rFonts w:asciiTheme="minorHAnsi" w:hAnsiTheme="minorHAnsi" w:cstheme="minorHAnsi"/>
          <w:sz w:val="24"/>
        </w:rPr>
        <w:t xml:space="preserve">areas requiring </w:t>
      </w:r>
      <w:r w:rsidR="006C51B1" w:rsidRPr="004D725A">
        <w:rPr>
          <w:rFonts w:asciiTheme="minorHAnsi" w:hAnsiTheme="minorHAnsi" w:cstheme="minorHAnsi"/>
          <w:sz w:val="24"/>
        </w:rPr>
        <w:t>attachments referenced in the template:</w:t>
      </w:r>
    </w:p>
    <w:p w14:paraId="7292C6F7" w14:textId="55B445DE" w:rsidR="00431BD6" w:rsidRPr="004D725A" w:rsidRDefault="00431BD6" w:rsidP="00431BD6">
      <w:pPr>
        <w:pStyle w:val="Body"/>
        <w:spacing w:before="0" w:after="0"/>
        <w:ind w:firstLine="720"/>
        <w:rPr>
          <w:rFonts w:asciiTheme="minorHAnsi" w:hAnsiTheme="minorHAnsi" w:cstheme="minorHAnsi"/>
          <w:sz w:val="24"/>
        </w:rPr>
      </w:pPr>
      <w:proofErr w:type="gramStart"/>
      <w:r w:rsidRPr="004D725A">
        <w:rPr>
          <w:rFonts w:asciiTheme="minorHAnsi" w:hAnsiTheme="minorHAnsi" w:cstheme="minorHAnsi"/>
          <w:sz w:val="24"/>
        </w:rPr>
        <w:t>8.c.6</w:t>
      </w:r>
      <w:proofErr w:type="gramEnd"/>
      <w:r w:rsidRPr="004D725A">
        <w:rPr>
          <w:rFonts w:asciiTheme="minorHAnsi" w:hAnsiTheme="minorHAnsi" w:cstheme="minorHAnsi"/>
          <w:sz w:val="24"/>
        </w:rPr>
        <w:t xml:space="preserve"> </w:t>
      </w:r>
      <w:r w:rsidRPr="004D725A">
        <w:rPr>
          <w:rFonts w:asciiTheme="minorHAnsi" w:hAnsiTheme="minorHAnsi" w:cstheme="minorHAnsi"/>
          <w:sz w:val="24"/>
        </w:rPr>
        <w:tab/>
      </w:r>
      <w:r w:rsidRPr="004D725A">
        <w:rPr>
          <w:rFonts w:asciiTheme="minorHAnsi" w:hAnsiTheme="minorHAnsi" w:cstheme="minorHAnsi"/>
          <w:sz w:val="24"/>
        </w:rPr>
        <w:tab/>
      </w:r>
      <w:r w:rsidR="004A2A63" w:rsidRPr="004D725A">
        <w:rPr>
          <w:rFonts w:asciiTheme="minorHAnsi" w:hAnsiTheme="minorHAnsi" w:cstheme="minorHAnsi"/>
          <w:sz w:val="24"/>
        </w:rPr>
        <w:t>Internal and external photos of storefront site</w:t>
      </w:r>
    </w:p>
    <w:p w14:paraId="0A391A52" w14:textId="4D288A72" w:rsidR="00B56A15" w:rsidRPr="004D725A" w:rsidRDefault="00A50B29" w:rsidP="004A2A63">
      <w:pPr>
        <w:pStyle w:val="Body"/>
        <w:spacing w:before="0" w:after="0"/>
        <w:ind w:left="720"/>
        <w:rPr>
          <w:rFonts w:asciiTheme="minorHAnsi" w:hAnsiTheme="minorHAnsi" w:cstheme="minorHAnsi"/>
          <w:sz w:val="24"/>
        </w:rPr>
      </w:pPr>
      <w:proofErr w:type="gramStart"/>
      <w:r w:rsidRPr="004D725A">
        <w:rPr>
          <w:rFonts w:asciiTheme="minorHAnsi" w:hAnsiTheme="minorHAnsi" w:cstheme="minorHAnsi"/>
          <w:sz w:val="24"/>
        </w:rPr>
        <w:t>8.d</w:t>
      </w:r>
      <w:proofErr w:type="gramEnd"/>
      <w:r w:rsidR="00E307FB" w:rsidRPr="004D725A">
        <w:rPr>
          <w:rFonts w:asciiTheme="minorHAnsi" w:hAnsiTheme="minorHAnsi" w:cstheme="minorHAnsi"/>
          <w:sz w:val="24"/>
        </w:rPr>
        <w:t>.</w:t>
      </w:r>
      <w:r w:rsidR="00431BD6" w:rsidRPr="004D725A">
        <w:rPr>
          <w:rFonts w:asciiTheme="minorHAnsi" w:hAnsiTheme="minorHAnsi" w:cstheme="minorHAnsi"/>
          <w:sz w:val="24"/>
        </w:rPr>
        <w:t xml:space="preserve"> (</w:t>
      </w:r>
      <w:r w:rsidR="00E307FB" w:rsidRPr="004D725A">
        <w:rPr>
          <w:rFonts w:asciiTheme="minorHAnsi" w:hAnsiTheme="minorHAnsi" w:cstheme="minorHAnsi"/>
          <w:sz w:val="24"/>
        </w:rPr>
        <w:t>1-</w:t>
      </w:r>
      <w:r w:rsidR="004A2A63" w:rsidRPr="004D725A">
        <w:rPr>
          <w:rFonts w:asciiTheme="minorHAnsi" w:hAnsiTheme="minorHAnsi" w:cstheme="minorHAnsi"/>
          <w:sz w:val="24"/>
        </w:rPr>
        <w:t>7</w:t>
      </w:r>
      <w:r w:rsidR="00431BD6" w:rsidRPr="004D725A">
        <w:rPr>
          <w:rFonts w:asciiTheme="minorHAnsi" w:hAnsiTheme="minorHAnsi" w:cstheme="minorHAnsi"/>
          <w:sz w:val="24"/>
        </w:rPr>
        <w:t>)</w:t>
      </w:r>
      <w:r w:rsidRPr="004D725A">
        <w:rPr>
          <w:rFonts w:asciiTheme="minorHAnsi" w:hAnsiTheme="minorHAnsi" w:cstheme="minorHAnsi"/>
          <w:sz w:val="24"/>
        </w:rPr>
        <w:tab/>
        <w:t>Template for experience and qualifications of center staff</w:t>
      </w:r>
    </w:p>
    <w:p w14:paraId="1E77E546" w14:textId="62422022" w:rsidR="00172250" w:rsidRPr="004D725A" w:rsidRDefault="00393843" w:rsidP="004A2A63">
      <w:pPr>
        <w:pStyle w:val="Body"/>
        <w:spacing w:before="0" w:after="0"/>
        <w:ind w:left="720"/>
        <w:rPr>
          <w:rFonts w:asciiTheme="minorHAnsi" w:hAnsiTheme="minorHAnsi" w:cstheme="minorHAnsi"/>
          <w:sz w:val="24"/>
        </w:rPr>
      </w:pPr>
      <w:r w:rsidRPr="004D725A">
        <w:rPr>
          <w:rFonts w:asciiTheme="minorHAnsi" w:hAnsiTheme="minorHAnsi" w:cstheme="minorHAnsi"/>
          <w:sz w:val="24"/>
        </w:rPr>
        <w:t>9</w:t>
      </w:r>
      <w:r w:rsidR="00172250" w:rsidRPr="004D725A">
        <w:rPr>
          <w:rFonts w:asciiTheme="minorHAnsi" w:hAnsiTheme="minorHAnsi" w:cstheme="minorHAnsi"/>
          <w:sz w:val="24"/>
        </w:rPr>
        <w:tab/>
      </w:r>
      <w:r w:rsidR="00E307FB" w:rsidRPr="004D725A">
        <w:rPr>
          <w:rFonts w:asciiTheme="minorHAnsi" w:hAnsiTheme="minorHAnsi" w:cstheme="minorHAnsi"/>
          <w:sz w:val="24"/>
        </w:rPr>
        <w:tab/>
      </w:r>
      <w:r w:rsidR="00172250" w:rsidRPr="004D725A">
        <w:rPr>
          <w:rFonts w:asciiTheme="minorHAnsi" w:hAnsiTheme="minorHAnsi" w:cstheme="minorHAnsi"/>
          <w:sz w:val="24"/>
        </w:rPr>
        <w:t>Not-to-exceed Bid worksheet</w:t>
      </w:r>
    </w:p>
    <w:p w14:paraId="435642C6" w14:textId="77777777" w:rsidR="00440587" w:rsidRPr="00B56A15" w:rsidRDefault="00440587" w:rsidP="00B56A15">
      <w:pPr>
        <w:pStyle w:val="Body"/>
        <w:spacing w:before="0" w:after="0"/>
        <w:ind w:left="770"/>
        <w:rPr>
          <w:rFonts w:asciiTheme="minorHAnsi" w:hAnsiTheme="minorHAnsi" w:cstheme="minorHAnsi"/>
          <w:sz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
        <w:gridCol w:w="10383"/>
        <w:gridCol w:w="1476"/>
      </w:tblGrid>
      <w:tr w:rsidR="00C37E8B" w:rsidRPr="00736914" w14:paraId="273E03E5" w14:textId="77777777" w:rsidTr="00AB1C20">
        <w:tc>
          <w:tcPr>
            <w:tcW w:w="1091" w:type="dxa"/>
            <w:shd w:val="clear" w:color="auto" w:fill="306BA4" w:themeFill="accent2" w:themeFillShade="BF"/>
          </w:tcPr>
          <w:p w14:paraId="4BB373AF" w14:textId="66828B2C" w:rsidR="00C37E8B" w:rsidRPr="00AB1C20" w:rsidRDefault="00C37E8B" w:rsidP="00AB1C20">
            <w:pPr>
              <w:jc w:val="center"/>
              <w:rPr>
                <w:rFonts w:asciiTheme="minorHAnsi" w:hAnsiTheme="minorHAnsi"/>
                <w:b/>
                <w:color w:val="FFFFFF" w:themeColor="background2"/>
              </w:rPr>
            </w:pPr>
            <w:r w:rsidRPr="00AB1C20">
              <w:rPr>
                <w:rFonts w:asciiTheme="minorHAnsi" w:hAnsiTheme="minorHAnsi"/>
                <w:b/>
                <w:color w:val="FFFFFF" w:themeColor="background2"/>
              </w:rPr>
              <w:t>RF</w:t>
            </w:r>
            <w:r w:rsidR="00AB1C20">
              <w:rPr>
                <w:rFonts w:asciiTheme="minorHAnsi" w:hAnsiTheme="minorHAnsi"/>
                <w:b/>
                <w:color w:val="FFFFFF" w:themeColor="background2"/>
              </w:rPr>
              <w:t>QQ</w:t>
            </w:r>
            <w:r w:rsidRPr="00AB1C20">
              <w:rPr>
                <w:rFonts w:asciiTheme="minorHAnsi" w:hAnsiTheme="minorHAnsi"/>
                <w:b/>
                <w:color w:val="FFFFFF" w:themeColor="background2"/>
              </w:rPr>
              <w:t xml:space="preserve"> Item #</w:t>
            </w:r>
          </w:p>
        </w:tc>
        <w:tc>
          <w:tcPr>
            <w:tcW w:w="10383" w:type="dxa"/>
            <w:shd w:val="clear" w:color="auto" w:fill="306BA4" w:themeFill="accent2" w:themeFillShade="BF"/>
          </w:tcPr>
          <w:p w14:paraId="3E69EDBF" w14:textId="77777777" w:rsidR="00C37E8B" w:rsidRPr="00AB1C20" w:rsidRDefault="00C37E8B" w:rsidP="00C37E8B">
            <w:pPr>
              <w:rPr>
                <w:rFonts w:asciiTheme="minorHAnsi" w:hAnsiTheme="minorHAnsi"/>
                <w:b/>
                <w:color w:val="FFFFFF" w:themeColor="background2"/>
              </w:rPr>
            </w:pPr>
            <w:r w:rsidRPr="00AB1C20">
              <w:rPr>
                <w:rFonts w:asciiTheme="minorHAnsi" w:hAnsiTheme="minorHAnsi"/>
                <w:b/>
                <w:color w:val="FFFFFF" w:themeColor="background2"/>
              </w:rPr>
              <w:t>Category/Details</w:t>
            </w:r>
          </w:p>
        </w:tc>
        <w:tc>
          <w:tcPr>
            <w:tcW w:w="1476" w:type="dxa"/>
            <w:shd w:val="clear" w:color="auto" w:fill="306BA4" w:themeFill="accent2" w:themeFillShade="BF"/>
          </w:tcPr>
          <w:p w14:paraId="00D284D1" w14:textId="77777777" w:rsidR="00C37E8B" w:rsidRPr="00AB1C20" w:rsidRDefault="00A97473" w:rsidP="00CD1AA8">
            <w:pPr>
              <w:jc w:val="center"/>
              <w:rPr>
                <w:rFonts w:asciiTheme="minorHAnsi" w:hAnsiTheme="minorHAnsi"/>
                <w:b/>
                <w:color w:val="FFFFFF" w:themeColor="background2"/>
              </w:rPr>
            </w:pPr>
            <w:r w:rsidRPr="00AB1C20">
              <w:rPr>
                <w:rFonts w:asciiTheme="minorHAnsi" w:hAnsiTheme="minorHAnsi"/>
                <w:b/>
                <w:color w:val="FFFFFF" w:themeColor="background2"/>
              </w:rPr>
              <w:t>Maximum Points</w:t>
            </w:r>
          </w:p>
        </w:tc>
      </w:tr>
      <w:tr w:rsidR="007F4724" w:rsidRPr="00736914" w14:paraId="6B0D3F13" w14:textId="77777777" w:rsidTr="00301C99">
        <w:tc>
          <w:tcPr>
            <w:tcW w:w="1091" w:type="dxa"/>
            <w:shd w:val="clear" w:color="auto" w:fill="F6FAF1" w:themeFill="accent3" w:themeFillTint="66"/>
          </w:tcPr>
          <w:p w14:paraId="13AE1720" w14:textId="076705D3" w:rsidR="007F4724" w:rsidRPr="00736914" w:rsidRDefault="00CE47A6" w:rsidP="00643474">
            <w:pPr>
              <w:jc w:val="center"/>
              <w:rPr>
                <w:rFonts w:asciiTheme="minorHAnsi" w:hAnsiTheme="minorHAnsi"/>
                <w:b/>
              </w:rPr>
            </w:pPr>
            <w:r>
              <w:rPr>
                <w:rFonts w:asciiTheme="minorHAnsi" w:hAnsiTheme="minorHAnsi"/>
                <w:b/>
              </w:rPr>
              <w:t>8.a</w:t>
            </w:r>
          </w:p>
        </w:tc>
        <w:tc>
          <w:tcPr>
            <w:tcW w:w="10383" w:type="dxa"/>
            <w:shd w:val="clear" w:color="auto" w:fill="F6FAF1" w:themeFill="accent3" w:themeFillTint="66"/>
          </w:tcPr>
          <w:p w14:paraId="18B9F321" w14:textId="7F760D70" w:rsidR="007F4724" w:rsidRPr="00643474" w:rsidRDefault="00CE47A6" w:rsidP="007F4724">
            <w:pPr>
              <w:spacing w:after="0"/>
              <w:rPr>
                <w:rFonts w:asciiTheme="minorHAnsi" w:hAnsiTheme="minorHAnsi"/>
                <w:b/>
              </w:rPr>
            </w:pPr>
            <w:r>
              <w:rPr>
                <w:rFonts w:asciiTheme="minorHAnsi" w:hAnsiTheme="minorHAnsi"/>
                <w:b/>
              </w:rPr>
              <w:t>Organization</w:t>
            </w:r>
            <w:r w:rsidR="00B414F3">
              <w:rPr>
                <w:rFonts w:asciiTheme="minorHAnsi" w:hAnsiTheme="minorHAnsi"/>
                <w:b/>
              </w:rPr>
              <w:t xml:space="preserve"> Information</w:t>
            </w:r>
          </w:p>
          <w:p w14:paraId="30B0FDEC" w14:textId="63483ED9" w:rsidR="007F4724" w:rsidRPr="00736914" w:rsidRDefault="00B414F3" w:rsidP="007F4724">
            <w:pPr>
              <w:pStyle w:val="ListParagraph"/>
              <w:spacing w:after="0" w:line="240" w:lineRule="auto"/>
              <w:ind w:left="0"/>
              <w:rPr>
                <w:rFonts w:asciiTheme="minorHAnsi" w:hAnsiTheme="minorHAnsi"/>
              </w:rPr>
            </w:pPr>
            <w:r>
              <w:rPr>
                <w:rFonts w:asciiTheme="minorHAnsi" w:hAnsiTheme="minorHAnsi"/>
              </w:rPr>
              <w:t>1</w:t>
            </w:r>
            <w:r w:rsidR="007F4724" w:rsidRPr="00736914">
              <w:rPr>
                <w:rFonts w:asciiTheme="minorHAnsi" w:hAnsiTheme="minorHAnsi"/>
              </w:rPr>
              <w:t xml:space="preserve">. </w:t>
            </w:r>
            <w:r w:rsidR="00643474">
              <w:rPr>
                <w:rFonts w:asciiTheme="minorHAnsi" w:hAnsiTheme="minorHAnsi"/>
              </w:rPr>
              <w:t>Company n</w:t>
            </w:r>
            <w:r w:rsidR="0048738A">
              <w:rPr>
                <w:rFonts w:asciiTheme="minorHAnsi" w:hAnsiTheme="minorHAnsi"/>
              </w:rPr>
              <w:t>ame</w:t>
            </w:r>
            <w:r w:rsidR="00643474">
              <w:rPr>
                <w:rFonts w:asciiTheme="minorHAnsi" w:hAnsiTheme="minorHAnsi"/>
              </w:rPr>
              <w:t>, including DBA</w:t>
            </w:r>
            <w:r w:rsidR="007F4724" w:rsidRPr="00736914">
              <w:rPr>
                <w:rFonts w:asciiTheme="minorHAnsi" w:hAnsiTheme="minorHAnsi"/>
              </w:rPr>
              <w:t xml:space="preserve">: </w:t>
            </w:r>
            <w:sdt>
              <w:sdtPr>
                <w:rPr>
                  <w:rFonts w:asciiTheme="minorHAnsi" w:hAnsiTheme="minorHAnsi"/>
                </w:rPr>
                <w:id w:val="1195050957"/>
                <w:placeholder>
                  <w:docPart w:val="BD1BBB4159F047F683C8EAC7E85418C5"/>
                </w:placeholder>
                <w:text/>
              </w:sdtPr>
              <w:sdtEndPr/>
              <w:sdtContent>
                <w:r w:rsidR="0002780A">
                  <w:rPr>
                    <w:rFonts w:asciiTheme="minorHAnsi" w:hAnsiTheme="minorHAnsi"/>
                  </w:rPr>
                  <w:t xml:space="preserve"> </w:t>
                </w:r>
              </w:sdtContent>
            </w:sdt>
            <w:r w:rsidR="00643474">
              <w:rPr>
                <w:rFonts w:asciiTheme="minorHAnsi" w:hAnsiTheme="minorHAnsi"/>
              </w:rPr>
              <w:t xml:space="preserve">    </w:t>
            </w:r>
          </w:p>
          <w:p w14:paraId="0140B0E5" w14:textId="7A40761C" w:rsidR="00643474" w:rsidRDefault="00B414F3" w:rsidP="007F4724">
            <w:pPr>
              <w:pStyle w:val="ListParagraph"/>
              <w:spacing w:after="0" w:line="240" w:lineRule="auto"/>
              <w:ind w:left="0"/>
              <w:rPr>
                <w:rFonts w:asciiTheme="minorHAnsi" w:hAnsiTheme="minorHAnsi"/>
              </w:rPr>
            </w:pPr>
            <w:r>
              <w:rPr>
                <w:rFonts w:asciiTheme="minorHAnsi" w:hAnsiTheme="minorHAnsi"/>
              </w:rPr>
              <w:t>2</w:t>
            </w:r>
            <w:r w:rsidR="007F4724" w:rsidRPr="00736914">
              <w:rPr>
                <w:rFonts w:asciiTheme="minorHAnsi" w:hAnsiTheme="minorHAnsi"/>
              </w:rPr>
              <w:t xml:space="preserve">. </w:t>
            </w:r>
            <w:r w:rsidR="00643474">
              <w:rPr>
                <w:rFonts w:asciiTheme="minorHAnsi" w:hAnsiTheme="minorHAnsi"/>
              </w:rPr>
              <w:t xml:space="preserve">Legal status (e.g., sole proprietor, corporation, etc.)  </w:t>
            </w:r>
            <w:sdt>
              <w:sdtPr>
                <w:rPr>
                  <w:rFonts w:asciiTheme="minorHAnsi" w:hAnsiTheme="minorHAnsi"/>
                </w:rPr>
                <w:id w:val="-560634999"/>
                <w:placeholder>
                  <w:docPart w:val="DefaultPlaceholder_1081868574"/>
                </w:placeholder>
                <w:showingPlcHdr/>
              </w:sdtPr>
              <w:sdtEndPr/>
              <w:sdtContent>
                <w:r w:rsidR="00643474" w:rsidRPr="00EF5854">
                  <w:rPr>
                    <w:rStyle w:val="PlaceholderText"/>
                  </w:rPr>
                  <w:t>Click here to enter text.</w:t>
                </w:r>
              </w:sdtContent>
            </w:sdt>
          </w:p>
          <w:p w14:paraId="110A24C6" w14:textId="390F0996" w:rsidR="007F4724" w:rsidRPr="00736914" w:rsidRDefault="00B414F3" w:rsidP="007F4724">
            <w:pPr>
              <w:pStyle w:val="ListParagraph"/>
              <w:spacing w:after="0" w:line="240" w:lineRule="auto"/>
              <w:ind w:left="0"/>
              <w:rPr>
                <w:rFonts w:asciiTheme="minorHAnsi" w:hAnsiTheme="minorHAnsi"/>
              </w:rPr>
            </w:pPr>
            <w:r>
              <w:rPr>
                <w:rFonts w:asciiTheme="minorHAnsi" w:hAnsiTheme="minorHAnsi"/>
              </w:rPr>
              <w:t>3</w:t>
            </w:r>
            <w:r w:rsidR="00643474">
              <w:rPr>
                <w:rFonts w:asciiTheme="minorHAnsi" w:hAnsiTheme="minorHAnsi"/>
              </w:rPr>
              <w:t xml:space="preserve">. Company </w:t>
            </w:r>
            <w:r w:rsidR="002004DC">
              <w:rPr>
                <w:rFonts w:asciiTheme="minorHAnsi" w:hAnsiTheme="minorHAnsi"/>
              </w:rPr>
              <w:t xml:space="preserve">street </w:t>
            </w:r>
            <w:r w:rsidR="00643474">
              <w:rPr>
                <w:rFonts w:asciiTheme="minorHAnsi" w:hAnsiTheme="minorHAnsi"/>
              </w:rPr>
              <w:t>address</w:t>
            </w:r>
            <w:r w:rsidR="007F4724" w:rsidRPr="00736914">
              <w:rPr>
                <w:rFonts w:asciiTheme="minorHAnsi" w:hAnsiTheme="minorHAnsi"/>
              </w:rPr>
              <w:t xml:space="preserve">: </w:t>
            </w:r>
            <w:sdt>
              <w:sdtPr>
                <w:rPr>
                  <w:rFonts w:asciiTheme="minorHAnsi" w:hAnsiTheme="minorHAnsi"/>
                </w:rPr>
                <w:id w:val="-2127381746"/>
                <w:placeholder>
                  <w:docPart w:val="BD1BBB4159F047F683C8EAC7E85418C5"/>
                </w:placeholder>
                <w:showingPlcHdr/>
                <w:text/>
              </w:sdtPr>
              <w:sdtEndPr/>
              <w:sdtContent>
                <w:r w:rsidR="007F4724" w:rsidRPr="00736914">
                  <w:rPr>
                    <w:rStyle w:val="PlaceholderText"/>
                    <w:rFonts w:asciiTheme="minorHAnsi" w:hAnsiTheme="minorHAnsi"/>
                  </w:rPr>
                  <w:t>Click here to enter text.</w:t>
                </w:r>
              </w:sdtContent>
            </w:sdt>
          </w:p>
          <w:p w14:paraId="43F8FBA8" w14:textId="438BEF4B" w:rsidR="00643474" w:rsidRDefault="00B414F3" w:rsidP="007F4724">
            <w:pPr>
              <w:pStyle w:val="ListParagraph"/>
              <w:spacing w:after="0" w:line="240" w:lineRule="auto"/>
              <w:ind w:left="342" w:hanging="342"/>
              <w:rPr>
                <w:rFonts w:asciiTheme="minorHAnsi" w:hAnsiTheme="minorHAnsi"/>
              </w:rPr>
            </w:pPr>
            <w:r>
              <w:rPr>
                <w:rFonts w:asciiTheme="minorHAnsi" w:hAnsiTheme="minorHAnsi"/>
              </w:rPr>
              <w:t>4</w:t>
            </w:r>
            <w:r w:rsidR="007F4724" w:rsidRPr="00736914">
              <w:rPr>
                <w:rFonts w:asciiTheme="minorHAnsi" w:hAnsiTheme="minorHAnsi"/>
              </w:rPr>
              <w:t xml:space="preserve">. </w:t>
            </w:r>
            <w:r w:rsidR="00643474">
              <w:rPr>
                <w:rFonts w:asciiTheme="minorHAnsi" w:hAnsiTheme="minorHAnsi"/>
              </w:rPr>
              <w:t xml:space="preserve">Federal identification number: </w:t>
            </w:r>
            <w:sdt>
              <w:sdtPr>
                <w:rPr>
                  <w:rFonts w:asciiTheme="minorHAnsi" w:hAnsiTheme="minorHAnsi"/>
                </w:rPr>
                <w:id w:val="-544684902"/>
                <w:placeholder>
                  <w:docPart w:val="DefaultPlaceholder_1081868574"/>
                </w:placeholder>
                <w:showingPlcHdr/>
              </w:sdtPr>
              <w:sdtEndPr/>
              <w:sdtContent>
                <w:r w:rsidR="00643474" w:rsidRPr="00EF5854">
                  <w:rPr>
                    <w:rStyle w:val="PlaceholderText"/>
                  </w:rPr>
                  <w:t>Click here to enter text.</w:t>
                </w:r>
              </w:sdtContent>
            </w:sdt>
            <w:r w:rsidR="00643474">
              <w:rPr>
                <w:rFonts w:asciiTheme="minorHAnsi" w:hAnsiTheme="minorHAnsi"/>
              </w:rPr>
              <w:t xml:space="preserve">   Washington UBI number: </w:t>
            </w:r>
            <w:sdt>
              <w:sdtPr>
                <w:rPr>
                  <w:rFonts w:asciiTheme="minorHAnsi" w:hAnsiTheme="minorHAnsi"/>
                </w:rPr>
                <w:id w:val="-49384617"/>
                <w:placeholder>
                  <w:docPart w:val="DefaultPlaceholder_1081868574"/>
                </w:placeholder>
                <w:showingPlcHdr/>
              </w:sdtPr>
              <w:sdtEndPr/>
              <w:sdtContent>
                <w:r w:rsidR="00643474" w:rsidRPr="00EF5854">
                  <w:rPr>
                    <w:rStyle w:val="PlaceholderText"/>
                  </w:rPr>
                  <w:t>Click here to enter text.</w:t>
                </w:r>
              </w:sdtContent>
            </w:sdt>
          </w:p>
          <w:p w14:paraId="4D3171D5" w14:textId="2E754C36" w:rsidR="007F4724" w:rsidRPr="00736914" w:rsidRDefault="00B414F3" w:rsidP="007F4724">
            <w:pPr>
              <w:pStyle w:val="ListParagraph"/>
              <w:spacing w:after="0" w:line="240" w:lineRule="auto"/>
              <w:ind w:left="342" w:hanging="342"/>
              <w:rPr>
                <w:rFonts w:asciiTheme="minorHAnsi" w:hAnsiTheme="minorHAnsi"/>
              </w:rPr>
            </w:pPr>
            <w:r>
              <w:rPr>
                <w:rFonts w:asciiTheme="minorHAnsi" w:hAnsiTheme="minorHAnsi"/>
              </w:rPr>
              <w:t>5</w:t>
            </w:r>
            <w:r w:rsidR="00643474">
              <w:rPr>
                <w:rFonts w:asciiTheme="minorHAnsi" w:hAnsiTheme="minorHAnsi"/>
              </w:rPr>
              <w:t>. Company c</w:t>
            </w:r>
            <w:r w:rsidR="007F4724" w:rsidRPr="00736914">
              <w:rPr>
                <w:rFonts w:asciiTheme="minorHAnsi" w:hAnsiTheme="minorHAnsi"/>
              </w:rPr>
              <w:t xml:space="preserve">ontact </w:t>
            </w:r>
            <w:r w:rsidR="00643474">
              <w:rPr>
                <w:rFonts w:asciiTheme="minorHAnsi" w:hAnsiTheme="minorHAnsi"/>
              </w:rPr>
              <w:t>name</w:t>
            </w:r>
            <w:r w:rsidR="007F4724" w:rsidRPr="00736914">
              <w:rPr>
                <w:rFonts w:asciiTheme="minorHAnsi" w:hAnsiTheme="minorHAnsi"/>
              </w:rPr>
              <w:t xml:space="preserve">: </w:t>
            </w:r>
            <w:sdt>
              <w:sdtPr>
                <w:rPr>
                  <w:rFonts w:asciiTheme="minorHAnsi" w:hAnsiTheme="minorHAnsi"/>
                </w:rPr>
                <w:id w:val="1640998240"/>
                <w:placeholder>
                  <w:docPart w:val="BD1BBB4159F047F683C8EAC7E85418C5"/>
                </w:placeholder>
                <w:showingPlcHdr/>
                <w:text/>
              </w:sdtPr>
              <w:sdtEndPr/>
              <w:sdtContent>
                <w:r w:rsidR="007F4724" w:rsidRPr="00736914">
                  <w:rPr>
                    <w:rStyle w:val="PlaceholderText"/>
                    <w:rFonts w:asciiTheme="minorHAnsi" w:hAnsiTheme="minorHAnsi"/>
                  </w:rPr>
                  <w:t>Click here to enter text.</w:t>
                </w:r>
              </w:sdtContent>
            </w:sdt>
          </w:p>
          <w:p w14:paraId="7CE8D12A" w14:textId="514D9A5C" w:rsidR="007F4724" w:rsidRPr="00736914" w:rsidRDefault="00B414F3" w:rsidP="007F4724">
            <w:pPr>
              <w:pStyle w:val="ListParagraph"/>
              <w:spacing w:after="0" w:line="240" w:lineRule="auto"/>
              <w:ind w:left="0"/>
              <w:rPr>
                <w:rFonts w:asciiTheme="minorHAnsi" w:hAnsiTheme="minorHAnsi"/>
              </w:rPr>
            </w:pPr>
            <w:r>
              <w:rPr>
                <w:rFonts w:asciiTheme="minorHAnsi" w:hAnsiTheme="minorHAnsi"/>
              </w:rPr>
              <w:t>6</w:t>
            </w:r>
            <w:r w:rsidR="007F4724" w:rsidRPr="00736914">
              <w:rPr>
                <w:rFonts w:asciiTheme="minorHAnsi" w:hAnsiTheme="minorHAnsi"/>
              </w:rPr>
              <w:t xml:space="preserve">. </w:t>
            </w:r>
            <w:r w:rsidR="00643474">
              <w:rPr>
                <w:rFonts w:asciiTheme="minorHAnsi" w:hAnsiTheme="minorHAnsi"/>
              </w:rPr>
              <w:t>Contact t</w:t>
            </w:r>
            <w:r w:rsidR="007F4724" w:rsidRPr="00736914">
              <w:rPr>
                <w:rFonts w:asciiTheme="minorHAnsi" w:hAnsiTheme="minorHAnsi"/>
              </w:rPr>
              <w:t xml:space="preserve">elephone number: </w:t>
            </w:r>
            <w:sdt>
              <w:sdtPr>
                <w:rPr>
                  <w:rFonts w:asciiTheme="minorHAnsi" w:hAnsiTheme="minorHAnsi"/>
                </w:rPr>
                <w:id w:val="-1113593789"/>
                <w:placeholder>
                  <w:docPart w:val="BD1BBB4159F047F683C8EAC7E85418C5"/>
                </w:placeholder>
                <w:showingPlcHdr/>
                <w:text/>
              </w:sdtPr>
              <w:sdtEndPr/>
              <w:sdtContent>
                <w:r w:rsidR="007F4724" w:rsidRPr="00736914">
                  <w:rPr>
                    <w:rStyle w:val="PlaceholderText"/>
                    <w:rFonts w:asciiTheme="minorHAnsi" w:hAnsiTheme="minorHAnsi"/>
                  </w:rPr>
                  <w:t>Click here to enter text.</w:t>
                </w:r>
              </w:sdtContent>
            </w:sdt>
            <w:r w:rsidR="00643474">
              <w:rPr>
                <w:rFonts w:asciiTheme="minorHAnsi" w:hAnsiTheme="minorHAnsi"/>
              </w:rPr>
              <w:t xml:space="preserve">   Email address: </w:t>
            </w:r>
            <w:sdt>
              <w:sdtPr>
                <w:rPr>
                  <w:rFonts w:asciiTheme="minorHAnsi" w:hAnsiTheme="minorHAnsi"/>
                </w:rPr>
                <w:id w:val="1952965954"/>
                <w:placeholder>
                  <w:docPart w:val="DefaultPlaceholder_1081868574"/>
                </w:placeholder>
                <w:showingPlcHdr/>
              </w:sdtPr>
              <w:sdtEndPr/>
              <w:sdtContent>
                <w:r w:rsidR="00643474" w:rsidRPr="00EF5854">
                  <w:rPr>
                    <w:rStyle w:val="PlaceholderText"/>
                  </w:rPr>
                  <w:t>Click here to enter text.</w:t>
                </w:r>
              </w:sdtContent>
            </w:sdt>
          </w:p>
          <w:p w14:paraId="0D30AF41" w14:textId="5F9DA4CE" w:rsidR="00440587" w:rsidRPr="00643474" w:rsidRDefault="00B414F3" w:rsidP="00B414F3">
            <w:pPr>
              <w:pStyle w:val="ListParagraph"/>
              <w:spacing w:after="0" w:line="240" w:lineRule="auto"/>
              <w:ind w:left="0"/>
              <w:rPr>
                <w:rFonts w:asciiTheme="minorHAnsi" w:hAnsiTheme="minorHAnsi"/>
              </w:rPr>
            </w:pPr>
            <w:r>
              <w:rPr>
                <w:rFonts w:asciiTheme="minorHAnsi" w:hAnsiTheme="minorHAnsi"/>
              </w:rPr>
              <w:t>7</w:t>
            </w:r>
            <w:r w:rsidR="007F4724" w:rsidRPr="00736914">
              <w:rPr>
                <w:rFonts w:asciiTheme="minorHAnsi" w:hAnsiTheme="minorHAnsi"/>
              </w:rPr>
              <w:t xml:space="preserve">. </w:t>
            </w:r>
            <w:r>
              <w:rPr>
                <w:rFonts w:asciiTheme="minorHAnsi" w:hAnsiTheme="minorHAnsi"/>
              </w:rPr>
              <w:t>Name of individual authorized to legally bind the vendor to a contractual relationship with the Exchange</w:t>
            </w:r>
            <w:r w:rsidR="007F4724" w:rsidRPr="00736914">
              <w:rPr>
                <w:rFonts w:asciiTheme="minorHAnsi" w:hAnsiTheme="minorHAnsi"/>
              </w:rPr>
              <w:t xml:space="preserve">: </w:t>
            </w:r>
            <w:sdt>
              <w:sdtPr>
                <w:rPr>
                  <w:rFonts w:asciiTheme="minorHAnsi" w:hAnsiTheme="minorHAnsi"/>
                </w:rPr>
                <w:id w:val="-1079743631"/>
                <w:placeholder>
                  <w:docPart w:val="BD1BBB4159F047F683C8EAC7E85418C5"/>
                </w:placeholder>
                <w:showingPlcHdr/>
                <w:text/>
              </w:sdtPr>
              <w:sdtEndPr/>
              <w:sdtContent>
                <w:r w:rsidR="007F4724" w:rsidRPr="00736914">
                  <w:rPr>
                    <w:rStyle w:val="PlaceholderText"/>
                    <w:rFonts w:asciiTheme="minorHAnsi" w:hAnsiTheme="minorHAnsi"/>
                  </w:rPr>
                  <w:t>Click here to enter text.</w:t>
                </w:r>
              </w:sdtContent>
            </w:sdt>
            <w:r>
              <w:rPr>
                <w:rFonts w:asciiTheme="minorHAnsi" w:hAnsiTheme="minorHAnsi"/>
              </w:rPr>
              <w:t xml:space="preserve">  Enter authority’s e-signature </w:t>
            </w:r>
            <w:sdt>
              <w:sdtPr>
                <w:rPr>
                  <w:rFonts w:asciiTheme="minorHAnsi" w:hAnsiTheme="minorHAnsi"/>
                </w:rPr>
                <w:id w:val="-646354441"/>
                <w:placeholder>
                  <w:docPart w:val="DefaultPlaceholder_1081868574"/>
                </w:placeholder>
                <w:showingPlcHdr/>
              </w:sdtPr>
              <w:sdtEndPr/>
              <w:sdtContent>
                <w:r w:rsidRPr="00EF5854">
                  <w:rPr>
                    <w:rStyle w:val="PlaceholderText"/>
                  </w:rPr>
                  <w:t>Click here to enter text.</w:t>
                </w:r>
              </w:sdtContent>
            </w:sdt>
            <w:r w:rsidR="002004DC">
              <w:rPr>
                <w:rFonts w:asciiTheme="minorHAnsi" w:hAnsiTheme="minorHAnsi"/>
              </w:rPr>
              <w:t xml:space="preserve">    Date: </w:t>
            </w:r>
            <w:sdt>
              <w:sdtPr>
                <w:rPr>
                  <w:rFonts w:asciiTheme="minorHAnsi" w:hAnsiTheme="minorHAnsi"/>
                </w:rPr>
                <w:id w:val="-1347938526"/>
                <w:placeholder>
                  <w:docPart w:val="DefaultPlaceholder_1081868574"/>
                </w:placeholder>
                <w:showingPlcHdr/>
              </w:sdtPr>
              <w:sdtEndPr/>
              <w:sdtContent>
                <w:r w:rsidR="002004DC" w:rsidRPr="00EF5854">
                  <w:rPr>
                    <w:rStyle w:val="PlaceholderText"/>
                  </w:rPr>
                  <w:t>Click here to enter text.</w:t>
                </w:r>
              </w:sdtContent>
            </w:sdt>
          </w:p>
        </w:tc>
        <w:tc>
          <w:tcPr>
            <w:tcW w:w="1476" w:type="dxa"/>
            <w:shd w:val="clear" w:color="auto" w:fill="F6FAF1" w:themeFill="accent3" w:themeFillTint="66"/>
          </w:tcPr>
          <w:p w14:paraId="1FC00A29" w14:textId="453C27D1" w:rsidR="007F4724" w:rsidRPr="00736914" w:rsidRDefault="00C57655" w:rsidP="00CD1AA8">
            <w:pPr>
              <w:jc w:val="center"/>
              <w:rPr>
                <w:rFonts w:asciiTheme="minorHAnsi" w:hAnsiTheme="minorHAnsi"/>
                <w:b/>
              </w:rPr>
            </w:pPr>
            <w:r w:rsidRPr="00736914">
              <w:rPr>
                <w:rFonts w:asciiTheme="minorHAnsi" w:hAnsiTheme="minorHAnsi"/>
                <w:b/>
              </w:rPr>
              <w:t>M</w:t>
            </w:r>
            <w:r w:rsidR="00565338">
              <w:rPr>
                <w:rFonts w:asciiTheme="minorHAnsi" w:hAnsiTheme="minorHAnsi"/>
                <w:b/>
              </w:rPr>
              <w:t>andatory</w:t>
            </w:r>
            <w:r w:rsidR="0062799E" w:rsidRPr="00736914">
              <w:rPr>
                <w:rFonts w:asciiTheme="minorHAnsi" w:hAnsiTheme="minorHAnsi"/>
                <w:b/>
              </w:rPr>
              <w:t xml:space="preserve"> </w:t>
            </w:r>
            <w:r w:rsidR="0002780A">
              <w:rPr>
                <w:rFonts w:asciiTheme="minorHAnsi" w:hAnsiTheme="minorHAnsi"/>
                <w:b/>
              </w:rPr>
              <w:t>(not scored)</w:t>
            </w:r>
          </w:p>
          <w:p w14:paraId="25528D8E" w14:textId="77777777" w:rsidR="00C57655" w:rsidRPr="00736914" w:rsidRDefault="00C57655" w:rsidP="00CD1AA8">
            <w:pPr>
              <w:jc w:val="center"/>
              <w:rPr>
                <w:rFonts w:asciiTheme="minorHAnsi" w:hAnsiTheme="minorHAnsi"/>
                <w:b/>
              </w:rPr>
            </w:pPr>
          </w:p>
        </w:tc>
      </w:tr>
      <w:tr w:rsidR="00DA7310" w:rsidRPr="00736914" w14:paraId="089EB019" w14:textId="77777777" w:rsidTr="00301C99">
        <w:trPr>
          <w:trHeight w:val="674"/>
        </w:trPr>
        <w:tc>
          <w:tcPr>
            <w:tcW w:w="1091" w:type="dxa"/>
            <w:shd w:val="clear" w:color="auto" w:fill="E7F2D9" w:themeFill="accent1" w:themeFillTint="33"/>
          </w:tcPr>
          <w:p w14:paraId="2B35B609" w14:textId="6D80FAD4" w:rsidR="00DA7310" w:rsidRPr="00736914" w:rsidRDefault="00B414F3" w:rsidP="00CA4AB7">
            <w:pPr>
              <w:jc w:val="center"/>
              <w:rPr>
                <w:rFonts w:asciiTheme="minorHAnsi" w:hAnsiTheme="minorHAnsi"/>
                <w:b/>
              </w:rPr>
            </w:pPr>
            <w:r>
              <w:rPr>
                <w:rFonts w:asciiTheme="minorHAnsi" w:hAnsiTheme="minorHAnsi"/>
                <w:b/>
              </w:rPr>
              <w:t>8.b</w:t>
            </w:r>
          </w:p>
        </w:tc>
        <w:tc>
          <w:tcPr>
            <w:tcW w:w="10383" w:type="dxa"/>
            <w:shd w:val="clear" w:color="auto" w:fill="E7F2D9" w:themeFill="accent1" w:themeFillTint="33"/>
          </w:tcPr>
          <w:p w14:paraId="6151EB22" w14:textId="5846400E" w:rsidR="00DA7310" w:rsidRPr="005B51AE" w:rsidRDefault="005B51AE" w:rsidP="005B51AE">
            <w:pPr>
              <w:pStyle w:val="NoSpacing"/>
              <w:rPr>
                <w:b/>
              </w:rPr>
            </w:pPr>
            <w:r w:rsidRPr="005B51AE">
              <w:rPr>
                <w:b/>
              </w:rPr>
              <w:t>Experience of Accountable Person</w:t>
            </w:r>
          </w:p>
          <w:p w14:paraId="1FD4B374" w14:textId="7019AB88" w:rsidR="005B51AE" w:rsidRDefault="00B414F3" w:rsidP="005B51AE">
            <w:pPr>
              <w:pStyle w:val="NoSpacing"/>
            </w:pPr>
            <w:r>
              <w:t>1</w:t>
            </w:r>
            <w:r w:rsidR="005B51AE">
              <w:t>. Describe the experience and length of time the person has manag</w:t>
            </w:r>
            <w:r w:rsidR="00A649A5">
              <w:t>ed</w:t>
            </w:r>
            <w:r w:rsidR="005B51AE">
              <w:t xml:space="preserve"> a contract, project, or program of similar size and scope: </w:t>
            </w:r>
            <w:sdt>
              <w:sdtPr>
                <w:id w:val="1508645945"/>
                <w:placeholder>
                  <w:docPart w:val="DefaultPlaceholder_1081868574"/>
                </w:placeholder>
                <w:showingPlcHdr/>
              </w:sdtPr>
              <w:sdtEndPr/>
              <w:sdtContent>
                <w:r w:rsidR="005B51AE" w:rsidRPr="00EF5854">
                  <w:rPr>
                    <w:rStyle w:val="PlaceholderText"/>
                  </w:rPr>
                  <w:t>Click here to enter text.</w:t>
                </w:r>
              </w:sdtContent>
            </w:sdt>
          </w:p>
          <w:p w14:paraId="1B169609" w14:textId="7DD5399B" w:rsidR="005B51AE" w:rsidRDefault="00B414F3" w:rsidP="00430A77">
            <w:pPr>
              <w:pStyle w:val="NoSpacing"/>
            </w:pPr>
            <w:r>
              <w:lastRenderedPageBreak/>
              <w:t>2</w:t>
            </w:r>
            <w:r w:rsidR="005B51AE">
              <w:t xml:space="preserve">. </w:t>
            </w:r>
            <w:r w:rsidR="00430A77">
              <w:t>How long has</w:t>
            </w:r>
            <w:r w:rsidR="005B51AE">
              <w:t xml:space="preserve"> this person</w:t>
            </w:r>
            <w:r w:rsidR="00430A77">
              <w:t xml:space="preserve"> worked for </w:t>
            </w:r>
            <w:r w:rsidR="00A649A5">
              <w:t>your</w:t>
            </w:r>
            <w:r w:rsidR="00430A77">
              <w:t xml:space="preserve"> organization? </w:t>
            </w:r>
            <w:sdt>
              <w:sdtPr>
                <w:id w:val="-1291502938"/>
                <w:placeholder>
                  <w:docPart w:val="DefaultPlaceholder_1081868574"/>
                </w:placeholder>
                <w:showingPlcHdr/>
              </w:sdtPr>
              <w:sdtEndPr/>
              <w:sdtContent>
                <w:r w:rsidR="00430A77" w:rsidRPr="00EF5854">
                  <w:rPr>
                    <w:rStyle w:val="PlaceholderText"/>
                  </w:rPr>
                  <w:t>Click here to enter text.</w:t>
                </w:r>
              </w:sdtContent>
            </w:sdt>
          </w:p>
          <w:p w14:paraId="5FCC7DF1" w14:textId="5D2BEC2F" w:rsidR="00430A77" w:rsidRDefault="00B414F3" w:rsidP="00430A77">
            <w:pPr>
              <w:pStyle w:val="NoSpacing"/>
            </w:pPr>
            <w:r>
              <w:t>3</w:t>
            </w:r>
            <w:r w:rsidR="00430A77">
              <w:t xml:space="preserve">. Describe the person’s depth of knowledge regarding the Affordable Care Act and the Health Benefit Exchange operations: </w:t>
            </w:r>
            <w:sdt>
              <w:sdtPr>
                <w:id w:val="2131053245"/>
                <w:placeholder>
                  <w:docPart w:val="DefaultPlaceholder_1081868574"/>
                </w:placeholder>
                <w:showingPlcHdr/>
              </w:sdtPr>
              <w:sdtEndPr/>
              <w:sdtContent>
                <w:r w:rsidR="00430A77" w:rsidRPr="00EF5854">
                  <w:rPr>
                    <w:rStyle w:val="PlaceholderText"/>
                  </w:rPr>
                  <w:t>Click here to enter text.</w:t>
                </w:r>
              </w:sdtContent>
            </w:sdt>
            <w:r w:rsidR="00430A77">
              <w:t xml:space="preserve"> </w:t>
            </w:r>
          </w:p>
          <w:p w14:paraId="138839A7" w14:textId="1135DD70" w:rsidR="00430A77" w:rsidRDefault="00B414F3" w:rsidP="00430A77">
            <w:pPr>
              <w:pStyle w:val="NoSpacing"/>
            </w:pPr>
            <w:r>
              <w:t>4</w:t>
            </w:r>
            <w:r w:rsidR="00430A77">
              <w:t xml:space="preserve">. Describe the person’s depth of knowledge related to </w:t>
            </w:r>
            <w:r w:rsidR="00BC1426">
              <w:t xml:space="preserve">coverage in </w:t>
            </w:r>
            <w:r w:rsidR="00430A77">
              <w:t>Qualified Health Plans, health insurance premium tax credits, and</w:t>
            </w:r>
            <w:r w:rsidR="00BC1426">
              <w:t xml:space="preserve"> Washington Apple Health. </w:t>
            </w:r>
            <w:sdt>
              <w:sdtPr>
                <w:id w:val="-756907735"/>
                <w:placeholder>
                  <w:docPart w:val="DefaultPlaceholder_1081868574"/>
                </w:placeholder>
                <w:showingPlcHdr/>
              </w:sdtPr>
              <w:sdtEndPr/>
              <w:sdtContent>
                <w:r w:rsidR="00BC1426" w:rsidRPr="00EF5854">
                  <w:rPr>
                    <w:rStyle w:val="PlaceholderText"/>
                  </w:rPr>
                  <w:t>Click here to enter text.</w:t>
                </w:r>
              </w:sdtContent>
            </w:sdt>
          </w:p>
          <w:p w14:paraId="4E000040" w14:textId="7FF52A4E" w:rsidR="00BC1426" w:rsidRDefault="00B414F3" w:rsidP="00430A77">
            <w:pPr>
              <w:pStyle w:val="NoSpacing"/>
            </w:pPr>
            <w:r>
              <w:t>5</w:t>
            </w:r>
            <w:r w:rsidR="00BC1426">
              <w:t xml:space="preserve">. Describe the person’s depth of knowledge related to enrollment through </w:t>
            </w:r>
            <w:r w:rsidR="00BC1426">
              <w:rPr>
                <w:i/>
              </w:rPr>
              <w:t>Washington Healthplanfinder</w:t>
            </w:r>
            <w:r w:rsidR="00BC1426">
              <w:t>; and/or experience supervising Exchange registered brokers or certified navigators:</w:t>
            </w:r>
          </w:p>
          <w:p w14:paraId="46953589" w14:textId="07225854" w:rsidR="00BC1426" w:rsidRPr="00BC1426" w:rsidRDefault="004679EF" w:rsidP="00430A77">
            <w:pPr>
              <w:pStyle w:val="NoSpacing"/>
            </w:pPr>
            <w:sdt>
              <w:sdtPr>
                <w:id w:val="-1341304218"/>
                <w:placeholder>
                  <w:docPart w:val="DefaultPlaceholder_1081868574"/>
                </w:placeholder>
                <w:showingPlcHdr/>
              </w:sdtPr>
              <w:sdtEndPr/>
              <w:sdtContent>
                <w:r w:rsidR="00BC1426" w:rsidRPr="00EF5854">
                  <w:rPr>
                    <w:rStyle w:val="PlaceholderText"/>
                  </w:rPr>
                  <w:t>Click here to enter text.</w:t>
                </w:r>
              </w:sdtContent>
            </w:sdt>
          </w:p>
        </w:tc>
        <w:tc>
          <w:tcPr>
            <w:tcW w:w="1476" w:type="dxa"/>
            <w:shd w:val="clear" w:color="auto" w:fill="E7F2D9" w:themeFill="accent1" w:themeFillTint="33"/>
          </w:tcPr>
          <w:p w14:paraId="6533A06F" w14:textId="2FD04F33" w:rsidR="00DA7310" w:rsidRPr="00736914" w:rsidRDefault="00565338" w:rsidP="00B414F3">
            <w:pPr>
              <w:jc w:val="center"/>
              <w:rPr>
                <w:rFonts w:asciiTheme="minorHAnsi" w:hAnsiTheme="minorHAnsi"/>
                <w:b/>
              </w:rPr>
            </w:pPr>
            <w:r>
              <w:rPr>
                <w:rFonts w:asciiTheme="minorHAnsi" w:hAnsiTheme="minorHAnsi"/>
                <w:b/>
              </w:rPr>
              <w:lastRenderedPageBreak/>
              <w:t>Mandatory</w:t>
            </w:r>
            <w:r w:rsidR="00DA7310" w:rsidRPr="00736914">
              <w:rPr>
                <w:rFonts w:asciiTheme="minorHAnsi" w:hAnsiTheme="minorHAnsi"/>
                <w:b/>
              </w:rPr>
              <w:t xml:space="preserve"> </w:t>
            </w:r>
            <w:r w:rsidR="0002780A">
              <w:rPr>
                <w:rFonts w:asciiTheme="minorHAnsi" w:hAnsiTheme="minorHAnsi"/>
                <w:b/>
              </w:rPr>
              <w:t>(not scored)</w:t>
            </w:r>
          </w:p>
        </w:tc>
      </w:tr>
      <w:tr w:rsidR="00A649A5" w:rsidRPr="00736914" w14:paraId="1B2C9BC2" w14:textId="77777777" w:rsidTr="00301C99">
        <w:tc>
          <w:tcPr>
            <w:tcW w:w="1091" w:type="dxa"/>
            <w:shd w:val="clear" w:color="auto" w:fill="auto"/>
          </w:tcPr>
          <w:p w14:paraId="6D70B843" w14:textId="73D983CE" w:rsidR="00A649A5" w:rsidRPr="00B16EC6" w:rsidRDefault="00A649A5" w:rsidP="00CA4AB7">
            <w:pPr>
              <w:jc w:val="center"/>
              <w:rPr>
                <w:rFonts w:asciiTheme="minorHAnsi" w:hAnsiTheme="minorHAnsi"/>
                <w:highlight w:val="yellow"/>
              </w:rPr>
            </w:pPr>
            <w:r w:rsidRPr="00393843">
              <w:rPr>
                <w:rFonts w:asciiTheme="minorHAnsi" w:hAnsiTheme="minorHAnsi"/>
              </w:rPr>
              <w:t>8.c</w:t>
            </w:r>
          </w:p>
        </w:tc>
        <w:tc>
          <w:tcPr>
            <w:tcW w:w="10383" w:type="dxa"/>
            <w:shd w:val="clear" w:color="auto" w:fill="auto"/>
          </w:tcPr>
          <w:p w14:paraId="7AA2597D" w14:textId="72C54139" w:rsidR="00A649A5" w:rsidRDefault="00393843" w:rsidP="00A122FC">
            <w:pPr>
              <w:pStyle w:val="ListParagraph"/>
              <w:spacing w:after="0" w:line="240" w:lineRule="auto"/>
              <w:ind w:left="0"/>
              <w:rPr>
                <w:rFonts w:asciiTheme="minorHAnsi" w:hAnsiTheme="minorHAnsi" w:cs="Arial"/>
              </w:rPr>
            </w:pPr>
            <w:r>
              <w:rPr>
                <w:rFonts w:asciiTheme="minorHAnsi" w:hAnsiTheme="minorHAnsi" w:cs="Arial"/>
              </w:rPr>
              <w:t>Enrollment center site and hours of opera</w:t>
            </w:r>
            <w:r w:rsidR="00A649A5">
              <w:rPr>
                <w:rFonts w:asciiTheme="minorHAnsi" w:hAnsiTheme="minorHAnsi" w:cs="Arial"/>
              </w:rPr>
              <w:t>tion:</w:t>
            </w:r>
          </w:p>
          <w:p w14:paraId="7230E5EB" w14:textId="4142A14F" w:rsidR="00A649A5" w:rsidRDefault="00A649A5" w:rsidP="00A649A5">
            <w:pPr>
              <w:pStyle w:val="ListParagraph"/>
              <w:numPr>
                <w:ilvl w:val="0"/>
                <w:numId w:val="22"/>
              </w:numPr>
              <w:spacing w:after="0" w:line="240" w:lineRule="auto"/>
              <w:ind w:left="326" w:hanging="326"/>
              <w:rPr>
                <w:rFonts w:asciiTheme="minorHAnsi" w:hAnsiTheme="minorHAnsi" w:cs="Arial"/>
              </w:rPr>
            </w:pPr>
            <w:r w:rsidRPr="00A649A5">
              <w:rPr>
                <w:rFonts w:asciiTheme="minorHAnsi" w:hAnsiTheme="minorHAnsi" w:cs="Arial"/>
              </w:rPr>
              <w:t>Location</w:t>
            </w:r>
            <w:r>
              <w:rPr>
                <w:rFonts w:asciiTheme="minorHAnsi" w:hAnsiTheme="minorHAnsi" w:cs="Arial"/>
              </w:rPr>
              <w:t xml:space="preserve">: </w:t>
            </w:r>
            <w:sdt>
              <w:sdtPr>
                <w:rPr>
                  <w:rFonts w:asciiTheme="minorHAnsi" w:hAnsiTheme="minorHAnsi" w:cs="Arial"/>
                </w:rPr>
                <w:id w:val="1908809448"/>
                <w:placeholder>
                  <w:docPart w:val="DefaultPlaceholder_1081868574"/>
                </w:placeholder>
                <w:showingPlcHdr/>
              </w:sdtPr>
              <w:sdtEndPr/>
              <w:sdtContent>
                <w:r w:rsidRPr="00EF5854">
                  <w:rPr>
                    <w:rStyle w:val="PlaceholderText"/>
                  </w:rPr>
                  <w:t>Click here to enter text.</w:t>
                </w:r>
              </w:sdtContent>
            </w:sdt>
          </w:p>
          <w:p w14:paraId="4C76E7A3" w14:textId="77777777" w:rsidR="00A649A5" w:rsidRDefault="00A649A5" w:rsidP="00A649A5">
            <w:pPr>
              <w:pStyle w:val="ListParagraph"/>
              <w:numPr>
                <w:ilvl w:val="0"/>
                <w:numId w:val="22"/>
              </w:numPr>
              <w:spacing w:after="0" w:line="240" w:lineRule="auto"/>
              <w:ind w:left="326" w:hanging="326"/>
              <w:rPr>
                <w:rFonts w:asciiTheme="minorHAnsi" w:hAnsiTheme="minorHAnsi" w:cs="Arial"/>
              </w:rPr>
            </w:pPr>
            <w:r>
              <w:rPr>
                <w:rFonts w:asciiTheme="minorHAnsi" w:hAnsiTheme="minorHAnsi" w:cs="Arial"/>
              </w:rPr>
              <w:t xml:space="preserve">Length of time the vendor has delivered services in this service area: </w:t>
            </w:r>
            <w:sdt>
              <w:sdtPr>
                <w:rPr>
                  <w:rFonts w:asciiTheme="minorHAnsi" w:hAnsiTheme="minorHAnsi" w:cs="Arial"/>
                </w:rPr>
                <w:id w:val="-1850173903"/>
                <w:placeholder>
                  <w:docPart w:val="DefaultPlaceholder_1081868574"/>
                </w:placeholder>
                <w:showingPlcHdr/>
              </w:sdtPr>
              <w:sdtEndPr/>
              <w:sdtContent>
                <w:r w:rsidRPr="00EF5854">
                  <w:rPr>
                    <w:rStyle w:val="PlaceholderText"/>
                  </w:rPr>
                  <w:t>Click here to enter text.</w:t>
                </w:r>
              </w:sdtContent>
            </w:sdt>
          </w:p>
          <w:p w14:paraId="03EFACD3" w14:textId="77777777" w:rsidR="00A649A5" w:rsidRDefault="00A649A5" w:rsidP="00A649A5">
            <w:pPr>
              <w:pStyle w:val="ListParagraph"/>
              <w:numPr>
                <w:ilvl w:val="0"/>
                <w:numId w:val="22"/>
              </w:numPr>
              <w:spacing w:after="0" w:line="240" w:lineRule="auto"/>
              <w:ind w:left="326" w:hanging="326"/>
              <w:rPr>
                <w:rFonts w:asciiTheme="minorHAnsi" w:hAnsiTheme="minorHAnsi" w:cs="Arial"/>
              </w:rPr>
            </w:pPr>
            <w:r>
              <w:rPr>
                <w:rFonts w:asciiTheme="minorHAnsi" w:hAnsiTheme="minorHAnsi" w:cs="Arial"/>
              </w:rPr>
              <w:t xml:space="preserve">Length of time the vendor has been located at this site (if using an existing site): </w:t>
            </w:r>
            <w:sdt>
              <w:sdtPr>
                <w:rPr>
                  <w:rFonts w:asciiTheme="minorHAnsi" w:hAnsiTheme="minorHAnsi" w:cs="Arial"/>
                </w:rPr>
                <w:id w:val="1042178508"/>
                <w:placeholder>
                  <w:docPart w:val="DefaultPlaceholder_1081868574"/>
                </w:placeholder>
                <w:showingPlcHdr/>
              </w:sdtPr>
              <w:sdtEndPr/>
              <w:sdtContent>
                <w:r w:rsidRPr="00EF5854">
                  <w:rPr>
                    <w:rStyle w:val="PlaceholderText"/>
                  </w:rPr>
                  <w:t>Click here to enter text.</w:t>
                </w:r>
              </w:sdtContent>
            </w:sdt>
          </w:p>
          <w:p w14:paraId="1A89586A" w14:textId="77777777" w:rsidR="00A649A5" w:rsidRDefault="00A649A5" w:rsidP="00A649A5">
            <w:pPr>
              <w:pStyle w:val="ListParagraph"/>
              <w:numPr>
                <w:ilvl w:val="0"/>
                <w:numId w:val="22"/>
              </w:numPr>
              <w:spacing w:after="0" w:line="240" w:lineRule="auto"/>
              <w:ind w:left="326" w:hanging="326"/>
              <w:rPr>
                <w:rFonts w:asciiTheme="minorHAnsi" w:hAnsiTheme="minorHAnsi" w:cs="Arial"/>
              </w:rPr>
            </w:pPr>
            <w:r>
              <w:rPr>
                <w:rFonts w:asciiTheme="minorHAnsi" w:hAnsiTheme="minorHAnsi" w:cs="Arial"/>
              </w:rPr>
              <w:t xml:space="preserve">Describe the neighborhood surrounding the site, including businesses that are adjacent to or in close proximity to the site: </w:t>
            </w:r>
            <w:sdt>
              <w:sdtPr>
                <w:rPr>
                  <w:rFonts w:asciiTheme="minorHAnsi" w:hAnsiTheme="minorHAnsi" w:cs="Arial"/>
                </w:rPr>
                <w:id w:val="73557152"/>
                <w:placeholder>
                  <w:docPart w:val="DefaultPlaceholder_1081868574"/>
                </w:placeholder>
                <w:showingPlcHdr/>
              </w:sdtPr>
              <w:sdtEndPr/>
              <w:sdtContent>
                <w:r w:rsidRPr="00EF5854">
                  <w:rPr>
                    <w:rStyle w:val="PlaceholderText"/>
                  </w:rPr>
                  <w:t>Click here to enter text.</w:t>
                </w:r>
              </w:sdtContent>
            </w:sdt>
          </w:p>
          <w:p w14:paraId="5306149D" w14:textId="60FA06B7" w:rsidR="00A649A5" w:rsidRPr="00415299" w:rsidRDefault="00A649A5" w:rsidP="00A649A5">
            <w:pPr>
              <w:pStyle w:val="ListParagraph"/>
              <w:numPr>
                <w:ilvl w:val="0"/>
                <w:numId w:val="22"/>
              </w:numPr>
              <w:spacing w:after="120" w:line="240" w:lineRule="auto"/>
              <w:ind w:left="326" w:hanging="326"/>
            </w:pPr>
            <w:r>
              <w:t xml:space="preserve">Describe the reasons you feel this </w:t>
            </w:r>
            <w:r w:rsidRPr="00415299">
              <w:t xml:space="preserve">site </w:t>
            </w:r>
            <w:r>
              <w:t xml:space="preserve">will attract a large number of </w:t>
            </w:r>
            <w:r w:rsidRPr="00415299">
              <w:t>consu</w:t>
            </w:r>
            <w:r>
              <w:t xml:space="preserve">mers from various income levels, particularly those eligible for QHPs: </w:t>
            </w:r>
            <w:sdt>
              <w:sdtPr>
                <w:id w:val="2012485891"/>
                <w:placeholder>
                  <w:docPart w:val="DefaultPlaceholder_1081868574"/>
                </w:placeholder>
                <w:showingPlcHdr/>
              </w:sdtPr>
              <w:sdtEndPr/>
              <w:sdtContent>
                <w:r w:rsidRPr="00EF5854">
                  <w:rPr>
                    <w:rStyle w:val="PlaceholderText"/>
                  </w:rPr>
                  <w:t>Click here to enter text.</w:t>
                </w:r>
              </w:sdtContent>
            </w:sdt>
          </w:p>
          <w:p w14:paraId="2B51A1F4" w14:textId="2F0DB3C1" w:rsidR="00A649A5" w:rsidRPr="00415299" w:rsidRDefault="00A649A5" w:rsidP="00A649A5">
            <w:pPr>
              <w:pStyle w:val="ListParagraph"/>
              <w:numPr>
                <w:ilvl w:val="0"/>
                <w:numId w:val="22"/>
              </w:numPr>
              <w:spacing w:after="120" w:line="240" w:lineRule="auto"/>
              <w:ind w:left="326" w:hanging="326"/>
            </w:pPr>
            <w:r>
              <w:t>Pictures of internal and external photos depicting s</w:t>
            </w:r>
            <w:r w:rsidRPr="00415299">
              <w:t>torefront visibility from the main paths of consumer travel, parking availability</w:t>
            </w:r>
            <w:r>
              <w:t xml:space="preserve">, internal customer service areas (reception, one-on-one counseling, etc., self-serve area, etc.) are included in the application packet: </w:t>
            </w:r>
            <w:sdt>
              <w:sdtPr>
                <w:id w:val="-19035892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77205466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p>
          <w:p w14:paraId="1859E1F2" w14:textId="1C9CAF9E" w:rsidR="00A649A5" w:rsidRPr="00BF44C5" w:rsidRDefault="00A649A5" w:rsidP="00393843">
            <w:pPr>
              <w:pStyle w:val="ListParagraph"/>
              <w:numPr>
                <w:ilvl w:val="0"/>
                <w:numId w:val="22"/>
              </w:numPr>
              <w:spacing w:after="0" w:line="240" w:lineRule="auto"/>
              <w:ind w:left="326" w:hanging="326"/>
              <w:rPr>
                <w:rFonts w:asciiTheme="minorHAnsi" w:hAnsiTheme="minorHAnsi" w:cs="Arial"/>
              </w:rPr>
            </w:pPr>
            <w:r>
              <w:t xml:space="preserve">What are the </w:t>
            </w:r>
            <w:r w:rsidR="00393843">
              <w:t>c</w:t>
            </w:r>
            <w:r w:rsidRPr="00415299">
              <w:t>enter</w:t>
            </w:r>
            <w:r w:rsidR="00393843">
              <w:t>’s</w:t>
            </w:r>
            <w:r w:rsidRPr="00415299">
              <w:t xml:space="preserve"> </w:t>
            </w:r>
            <w:r>
              <w:t xml:space="preserve">scheduled </w:t>
            </w:r>
            <w:r w:rsidRPr="00415299">
              <w:t>days/hours of operation</w:t>
            </w:r>
            <w:r>
              <w:t xml:space="preserve"> </w:t>
            </w:r>
            <w:sdt>
              <w:sdtPr>
                <w:id w:val="757176365"/>
                <w:placeholder>
                  <w:docPart w:val="DefaultPlaceholder_1081868574"/>
                </w:placeholder>
                <w:showingPlcHdr/>
              </w:sdtPr>
              <w:sdtEndPr/>
              <w:sdtContent>
                <w:r w:rsidRPr="00EF5854">
                  <w:rPr>
                    <w:rStyle w:val="PlaceholderText"/>
                  </w:rPr>
                  <w:t>Click here to enter text.</w:t>
                </w:r>
              </w:sdtContent>
            </w:sdt>
            <w:r>
              <w:t xml:space="preserve"> </w:t>
            </w:r>
            <w:r w:rsidR="00393843">
              <w:t xml:space="preserve">Describe the </w:t>
            </w:r>
            <w:r>
              <w:t>ability to maintain availability outside regular business hours.</w:t>
            </w:r>
            <w:r w:rsidR="00BF44C5">
              <w:t xml:space="preserve"> </w:t>
            </w:r>
            <w:sdt>
              <w:sdtPr>
                <w:id w:val="86744899"/>
                <w:placeholder>
                  <w:docPart w:val="DefaultPlaceholder_1081868574"/>
                </w:placeholder>
                <w:showingPlcHdr/>
              </w:sdtPr>
              <w:sdtEndPr/>
              <w:sdtContent>
                <w:r w:rsidR="00BF44C5" w:rsidRPr="00EF5854">
                  <w:rPr>
                    <w:rStyle w:val="PlaceholderText"/>
                  </w:rPr>
                  <w:t>Click here to enter text.</w:t>
                </w:r>
              </w:sdtContent>
            </w:sdt>
          </w:p>
        </w:tc>
        <w:tc>
          <w:tcPr>
            <w:tcW w:w="1476" w:type="dxa"/>
            <w:shd w:val="clear" w:color="auto" w:fill="auto"/>
          </w:tcPr>
          <w:p w14:paraId="4B3DC147" w14:textId="1DD79EA2" w:rsidR="00A649A5" w:rsidRPr="00967F26" w:rsidRDefault="00E307FB" w:rsidP="00967F26">
            <w:pPr>
              <w:jc w:val="center"/>
              <w:rPr>
                <w:rFonts w:asciiTheme="minorHAnsi" w:hAnsiTheme="minorHAnsi"/>
                <w:b/>
              </w:rPr>
            </w:pPr>
            <w:r>
              <w:rPr>
                <w:rFonts w:asciiTheme="minorHAnsi" w:hAnsiTheme="minorHAnsi"/>
                <w:b/>
              </w:rPr>
              <w:t>Scored</w:t>
            </w:r>
          </w:p>
        </w:tc>
      </w:tr>
      <w:tr w:rsidR="00DA7310" w:rsidRPr="00736914" w14:paraId="5F94116E" w14:textId="77777777" w:rsidTr="00301C99">
        <w:tc>
          <w:tcPr>
            <w:tcW w:w="1091" w:type="dxa"/>
            <w:shd w:val="clear" w:color="auto" w:fill="auto"/>
          </w:tcPr>
          <w:p w14:paraId="4AD66687" w14:textId="415000BA" w:rsidR="00DA7310" w:rsidRPr="00736914" w:rsidRDefault="00B16EC6" w:rsidP="00A649A5">
            <w:pPr>
              <w:jc w:val="center"/>
              <w:rPr>
                <w:rFonts w:asciiTheme="minorHAnsi" w:hAnsiTheme="minorHAnsi"/>
              </w:rPr>
            </w:pPr>
            <w:r w:rsidRPr="00A50B29">
              <w:rPr>
                <w:rFonts w:asciiTheme="minorHAnsi" w:hAnsiTheme="minorHAnsi"/>
              </w:rPr>
              <w:t>8.</w:t>
            </w:r>
            <w:r w:rsidR="00A649A5" w:rsidRPr="00A50B29">
              <w:rPr>
                <w:rFonts w:asciiTheme="minorHAnsi" w:hAnsiTheme="minorHAnsi"/>
              </w:rPr>
              <w:t>d</w:t>
            </w:r>
          </w:p>
        </w:tc>
        <w:tc>
          <w:tcPr>
            <w:tcW w:w="10383" w:type="dxa"/>
            <w:shd w:val="clear" w:color="auto" w:fill="auto"/>
          </w:tcPr>
          <w:p w14:paraId="3876C00B" w14:textId="4D4844E7" w:rsidR="00A50B29" w:rsidRDefault="00393843" w:rsidP="00A50B29">
            <w:pPr>
              <w:spacing w:after="0" w:line="240" w:lineRule="auto"/>
              <w:rPr>
                <w:rFonts w:asciiTheme="minorHAnsi" w:hAnsiTheme="minorHAnsi" w:cs="Arial"/>
              </w:rPr>
            </w:pPr>
            <w:r>
              <w:rPr>
                <w:rFonts w:asciiTheme="minorHAnsi" w:hAnsiTheme="minorHAnsi" w:cs="Arial"/>
              </w:rPr>
              <w:t>For responses 8.d.</w:t>
            </w:r>
            <w:r w:rsidR="004A2A63">
              <w:rPr>
                <w:rFonts w:asciiTheme="minorHAnsi" w:hAnsiTheme="minorHAnsi" w:cs="Arial"/>
              </w:rPr>
              <w:t xml:space="preserve"> (</w:t>
            </w:r>
            <w:r>
              <w:rPr>
                <w:rFonts w:asciiTheme="minorHAnsi" w:hAnsiTheme="minorHAnsi" w:cs="Arial"/>
              </w:rPr>
              <w:t>1-7</w:t>
            </w:r>
            <w:r w:rsidR="004A2A63">
              <w:rPr>
                <w:rFonts w:asciiTheme="minorHAnsi" w:hAnsiTheme="minorHAnsi" w:cs="Arial"/>
              </w:rPr>
              <w:t>)</w:t>
            </w:r>
            <w:r>
              <w:rPr>
                <w:rFonts w:asciiTheme="minorHAnsi" w:hAnsiTheme="minorHAnsi" w:cs="Arial"/>
              </w:rPr>
              <w:t xml:space="preserve"> </w:t>
            </w:r>
            <w:r w:rsidR="00E307FB">
              <w:rPr>
                <w:rFonts w:asciiTheme="minorHAnsi" w:hAnsiTheme="minorHAnsi" w:cs="Arial"/>
              </w:rPr>
              <w:t>a</w:t>
            </w:r>
            <w:r w:rsidR="009B326B">
              <w:rPr>
                <w:rFonts w:asciiTheme="minorHAnsi" w:hAnsiTheme="minorHAnsi" w:cs="Arial"/>
              </w:rPr>
              <w:t xml:space="preserve"> t</w:t>
            </w:r>
            <w:r w:rsidR="00A50B29">
              <w:rPr>
                <w:rFonts w:asciiTheme="minorHAnsi" w:hAnsiTheme="minorHAnsi" w:cs="Arial"/>
              </w:rPr>
              <w:t xml:space="preserve">emplate for each person or position who will be staffing the enrollment center </w:t>
            </w:r>
            <w:r>
              <w:rPr>
                <w:rFonts w:asciiTheme="minorHAnsi" w:hAnsiTheme="minorHAnsi" w:cs="Arial"/>
              </w:rPr>
              <w:t>is</w:t>
            </w:r>
            <w:r w:rsidR="00A50B29">
              <w:rPr>
                <w:rFonts w:asciiTheme="minorHAnsi" w:hAnsiTheme="minorHAnsi" w:cs="Arial"/>
              </w:rPr>
              <w:t xml:space="preserve"> included </w:t>
            </w:r>
            <w:r w:rsidR="009B326B">
              <w:rPr>
                <w:rFonts w:asciiTheme="minorHAnsi" w:hAnsiTheme="minorHAnsi" w:cs="Arial"/>
              </w:rPr>
              <w:t xml:space="preserve">in </w:t>
            </w:r>
            <w:r>
              <w:rPr>
                <w:rFonts w:asciiTheme="minorHAnsi" w:hAnsiTheme="minorHAnsi" w:cs="Arial"/>
              </w:rPr>
              <w:t xml:space="preserve">our </w:t>
            </w:r>
            <w:r w:rsidR="009B326B">
              <w:rPr>
                <w:rFonts w:asciiTheme="minorHAnsi" w:hAnsiTheme="minorHAnsi" w:cs="Arial"/>
              </w:rPr>
              <w:t>application packet.</w:t>
            </w:r>
            <w:r>
              <w:rPr>
                <w:rFonts w:asciiTheme="minorHAnsi" w:hAnsiTheme="minorHAnsi" w:cs="Arial"/>
              </w:rPr>
              <w:t xml:space="preserve"> </w:t>
            </w:r>
            <w:r w:rsidR="00A50B29">
              <w:rPr>
                <w:rFonts w:asciiTheme="minorHAnsi" w:hAnsiTheme="minorHAnsi" w:cs="Arial"/>
              </w:rPr>
              <w:t xml:space="preserve"> </w:t>
            </w:r>
            <w:sdt>
              <w:sdtPr>
                <w:rPr>
                  <w:rFonts w:asciiTheme="minorHAnsi" w:hAnsiTheme="minorHAnsi" w:cs="Arial"/>
                </w:rPr>
                <w:id w:val="-1032179741"/>
                <w14:checkbox>
                  <w14:checked w14:val="0"/>
                  <w14:checkedState w14:val="2612" w14:font="MS Gothic"/>
                  <w14:uncheckedState w14:val="2610" w14:font="MS Gothic"/>
                </w14:checkbox>
              </w:sdtPr>
              <w:sdtEndPr/>
              <w:sdtContent>
                <w:r w:rsidR="009B326B">
                  <w:rPr>
                    <w:rFonts w:ascii="MS Gothic" w:eastAsia="MS Gothic" w:hAnsi="MS Gothic" w:cs="Arial" w:hint="eastAsia"/>
                  </w:rPr>
                  <w:t>☐</w:t>
                </w:r>
              </w:sdtContent>
            </w:sdt>
            <w:r w:rsidR="00A50B29">
              <w:rPr>
                <w:rFonts w:asciiTheme="minorHAnsi" w:hAnsiTheme="minorHAnsi" w:cs="Arial"/>
              </w:rPr>
              <w:t xml:space="preserve"> </w:t>
            </w:r>
            <w:r w:rsidR="009B326B">
              <w:rPr>
                <w:rFonts w:asciiTheme="minorHAnsi" w:hAnsiTheme="minorHAnsi" w:cs="Arial"/>
              </w:rPr>
              <w:t xml:space="preserve">Yes  </w:t>
            </w:r>
            <w:sdt>
              <w:sdtPr>
                <w:rPr>
                  <w:rFonts w:asciiTheme="minorHAnsi" w:hAnsiTheme="minorHAnsi" w:cs="Arial"/>
                </w:rPr>
                <w:id w:val="899641944"/>
                <w14:checkbox>
                  <w14:checked w14:val="0"/>
                  <w14:checkedState w14:val="2612" w14:font="MS Gothic"/>
                  <w14:uncheckedState w14:val="2610" w14:font="MS Gothic"/>
                </w14:checkbox>
              </w:sdtPr>
              <w:sdtEndPr/>
              <w:sdtContent>
                <w:r w:rsidR="009B326B">
                  <w:rPr>
                    <w:rFonts w:ascii="MS Gothic" w:eastAsia="MS Gothic" w:hAnsi="MS Gothic" w:cs="Arial" w:hint="eastAsia"/>
                  </w:rPr>
                  <w:t>☐</w:t>
                </w:r>
              </w:sdtContent>
            </w:sdt>
            <w:r w:rsidR="00A50B29">
              <w:rPr>
                <w:rFonts w:asciiTheme="minorHAnsi" w:hAnsiTheme="minorHAnsi" w:cs="Arial"/>
              </w:rPr>
              <w:t xml:space="preserve"> </w:t>
            </w:r>
            <w:r w:rsidR="009B326B">
              <w:rPr>
                <w:rFonts w:asciiTheme="minorHAnsi" w:hAnsiTheme="minorHAnsi" w:cs="Arial"/>
              </w:rPr>
              <w:t>No</w:t>
            </w:r>
            <w:r w:rsidR="00A50B29">
              <w:rPr>
                <w:rFonts w:asciiTheme="minorHAnsi" w:hAnsiTheme="minorHAnsi" w:cs="Arial"/>
              </w:rPr>
              <w:t xml:space="preserve"> </w:t>
            </w:r>
          </w:p>
          <w:p w14:paraId="0772ACAC" w14:textId="77777777" w:rsidR="00393843" w:rsidRPr="00A50B29" w:rsidRDefault="00393843" w:rsidP="00A50B29">
            <w:pPr>
              <w:spacing w:after="0" w:line="240" w:lineRule="auto"/>
              <w:rPr>
                <w:rFonts w:asciiTheme="minorHAnsi" w:hAnsiTheme="minorHAnsi" w:cs="Arial"/>
              </w:rPr>
            </w:pPr>
          </w:p>
          <w:p w14:paraId="0F313D2B" w14:textId="27542350" w:rsidR="009B326B" w:rsidRPr="009B326B" w:rsidRDefault="00393843" w:rsidP="00393843">
            <w:pPr>
              <w:pStyle w:val="Heading5"/>
              <w:numPr>
                <w:ilvl w:val="0"/>
                <w:numId w:val="0"/>
              </w:numPr>
              <w:spacing w:before="60" w:after="60" w:line="240" w:lineRule="auto"/>
              <w:ind w:left="1008" w:hanging="1008"/>
              <w:rPr>
                <w:rFonts w:asciiTheme="minorHAnsi" w:hAnsiTheme="minorHAnsi" w:cs="Arial"/>
                <w:b w:val="0"/>
                <w:i/>
                <w:color w:val="auto"/>
              </w:rPr>
            </w:pPr>
            <w:proofErr w:type="gramStart"/>
            <w:r>
              <w:rPr>
                <w:rFonts w:asciiTheme="minorHAnsi" w:hAnsiTheme="minorHAnsi" w:cs="Arial"/>
                <w:b w:val="0"/>
                <w:color w:val="auto"/>
              </w:rPr>
              <w:t>8.d.8</w:t>
            </w:r>
            <w:proofErr w:type="gramEnd"/>
            <w:r>
              <w:rPr>
                <w:rFonts w:asciiTheme="minorHAnsi" w:hAnsiTheme="minorHAnsi" w:cs="Arial"/>
                <w:b w:val="0"/>
                <w:color w:val="auto"/>
              </w:rPr>
              <w:t xml:space="preserve"> </w:t>
            </w:r>
            <w:r w:rsidR="004A2A63">
              <w:rPr>
                <w:rFonts w:asciiTheme="minorHAnsi" w:hAnsiTheme="minorHAnsi" w:cs="Arial"/>
                <w:b w:val="0"/>
                <w:color w:val="auto"/>
              </w:rPr>
              <w:t xml:space="preserve"> </w:t>
            </w:r>
            <w:r w:rsidR="009B326B">
              <w:rPr>
                <w:rFonts w:asciiTheme="minorHAnsi" w:hAnsiTheme="minorHAnsi" w:cs="Arial"/>
                <w:b w:val="0"/>
                <w:color w:val="auto"/>
              </w:rPr>
              <w:t>Provide two r</w:t>
            </w:r>
            <w:r w:rsidR="00BF44C5" w:rsidRPr="009B326B">
              <w:rPr>
                <w:rFonts w:asciiTheme="minorHAnsi" w:hAnsiTheme="minorHAnsi" w:cs="Arial"/>
                <w:b w:val="0"/>
                <w:color w:val="auto"/>
              </w:rPr>
              <w:t>eference</w:t>
            </w:r>
            <w:r w:rsidR="009B326B">
              <w:rPr>
                <w:rFonts w:asciiTheme="minorHAnsi" w:hAnsiTheme="minorHAnsi" w:cs="Arial"/>
                <w:b w:val="0"/>
                <w:color w:val="auto"/>
              </w:rPr>
              <w:t xml:space="preserve"> names</w:t>
            </w:r>
            <w:r w:rsidR="00BF44C5" w:rsidRPr="009B326B">
              <w:rPr>
                <w:rFonts w:asciiTheme="minorHAnsi" w:hAnsiTheme="minorHAnsi" w:cs="Arial"/>
                <w:b w:val="0"/>
                <w:color w:val="auto"/>
              </w:rPr>
              <w:t xml:space="preserve"> relevant to this effort, including: contact name, phone number, and email. </w:t>
            </w:r>
          </w:p>
          <w:sdt>
            <w:sdtPr>
              <w:id w:val="-1555538332"/>
              <w:placeholder>
                <w:docPart w:val="DefaultPlaceholder_1081868574"/>
              </w:placeholder>
              <w:showingPlcHdr/>
            </w:sdtPr>
            <w:sdtEndPr/>
            <w:sdtContent>
              <w:p w14:paraId="6E65CABC" w14:textId="3D947234" w:rsidR="009B326B" w:rsidRDefault="009B326B" w:rsidP="009B326B">
                <w:r w:rsidRPr="00EF5854">
                  <w:rPr>
                    <w:rStyle w:val="PlaceholderText"/>
                  </w:rPr>
                  <w:t>Click here to enter text.</w:t>
                </w:r>
              </w:p>
            </w:sdtContent>
          </w:sdt>
          <w:sdt>
            <w:sdtPr>
              <w:id w:val="-353496231"/>
              <w:placeholder>
                <w:docPart w:val="DefaultPlaceholder_1081868574"/>
              </w:placeholder>
              <w:showingPlcHdr/>
            </w:sdtPr>
            <w:sdtEndPr/>
            <w:sdtContent>
              <w:p w14:paraId="2187F411" w14:textId="475885B4" w:rsidR="00393843" w:rsidRPr="009B326B" w:rsidRDefault="00393843" w:rsidP="009B326B">
                <w:r w:rsidRPr="00EF5854">
                  <w:rPr>
                    <w:rStyle w:val="PlaceholderText"/>
                  </w:rPr>
                  <w:t>Click here to enter text.</w:t>
                </w:r>
              </w:p>
            </w:sdtContent>
          </w:sdt>
          <w:p w14:paraId="0E7EF8C5" w14:textId="6F0446AD" w:rsidR="00BF44C5" w:rsidRPr="009B326B" w:rsidRDefault="00BF44C5" w:rsidP="009B326B">
            <w:pPr>
              <w:pStyle w:val="Heading5"/>
              <w:numPr>
                <w:ilvl w:val="0"/>
                <w:numId w:val="0"/>
              </w:numPr>
              <w:spacing w:before="60" w:after="60" w:line="240" w:lineRule="auto"/>
              <w:rPr>
                <w:rFonts w:asciiTheme="minorHAnsi" w:hAnsiTheme="minorHAnsi" w:cs="Arial"/>
                <w:b w:val="0"/>
                <w:i/>
                <w:color w:val="auto"/>
              </w:rPr>
            </w:pPr>
            <w:r w:rsidRPr="009B326B">
              <w:rPr>
                <w:rFonts w:asciiTheme="minorHAnsi" w:hAnsiTheme="minorHAnsi" w:cs="Arial"/>
                <w:b w:val="0"/>
                <w:color w:val="auto"/>
              </w:rPr>
              <w:t>The Vendor grants permission to the Exchange to contact the references and others who may have pertinent information. References will be checked at the option of the Exchange.  References may not be provided by partners who will be involved in the operation of the Enrollment Center.</w:t>
            </w:r>
          </w:p>
          <w:p w14:paraId="68067B23" w14:textId="6C856502" w:rsidR="00B61703" w:rsidRPr="009B326B" w:rsidRDefault="009B326B" w:rsidP="00393843">
            <w:pPr>
              <w:pStyle w:val="ListParagraph"/>
              <w:spacing w:after="0" w:line="240" w:lineRule="auto"/>
              <w:ind w:left="0"/>
              <w:rPr>
                <w:rFonts w:asciiTheme="minorHAnsi" w:hAnsiTheme="minorHAnsi"/>
              </w:rPr>
            </w:pPr>
            <w:r>
              <w:rPr>
                <w:rFonts w:asciiTheme="minorHAnsi" w:hAnsiTheme="minorHAnsi"/>
              </w:rPr>
              <w:t xml:space="preserve"> </w:t>
            </w:r>
            <w:sdt>
              <w:sdtPr>
                <w:rPr>
                  <w:rFonts w:asciiTheme="minorHAnsi" w:hAnsiTheme="minorHAnsi" w:cs="Arial"/>
                </w:rPr>
                <w:id w:val="-120701868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Theme="minorHAnsi" w:hAnsiTheme="minorHAnsi" w:cs="Arial"/>
              </w:rPr>
              <w:t xml:space="preserve"> Yes</w:t>
            </w:r>
            <w:r w:rsidR="00393843">
              <w:rPr>
                <w:rFonts w:asciiTheme="minorHAnsi" w:hAnsiTheme="minorHAnsi" w:cs="Arial"/>
              </w:rPr>
              <w:t>, permission is granted.</w:t>
            </w:r>
            <w:r>
              <w:rPr>
                <w:rFonts w:asciiTheme="minorHAnsi" w:hAnsiTheme="minorHAnsi" w:cs="Arial"/>
              </w:rPr>
              <w:t xml:space="preserve">  </w:t>
            </w:r>
            <w:sdt>
              <w:sdtPr>
                <w:rPr>
                  <w:rFonts w:asciiTheme="minorHAnsi" w:hAnsiTheme="minorHAnsi" w:cs="Arial"/>
                </w:rPr>
                <w:id w:val="124576511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Theme="minorHAnsi" w:hAnsiTheme="minorHAnsi" w:cs="Arial"/>
              </w:rPr>
              <w:t xml:space="preserve"> No</w:t>
            </w:r>
            <w:r w:rsidR="00393843">
              <w:rPr>
                <w:rFonts w:asciiTheme="minorHAnsi" w:hAnsiTheme="minorHAnsi" w:cs="Arial"/>
              </w:rPr>
              <w:t>, p</w:t>
            </w:r>
            <w:r>
              <w:rPr>
                <w:rFonts w:asciiTheme="minorHAnsi" w:hAnsiTheme="minorHAnsi" w:cs="Arial"/>
              </w:rPr>
              <w:t xml:space="preserve">ermission is </w:t>
            </w:r>
            <w:r w:rsidR="00393843">
              <w:rPr>
                <w:rFonts w:asciiTheme="minorHAnsi" w:hAnsiTheme="minorHAnsi" w:cs="Arial"/>
              </w:rPr>
              <w:t xml:space="preserve">not </w:t>
            </w:r>
            <w:r>
              <w:rPr>
                <w:rFonts w:asciiTheme="minorHAnsi" w:hAnsiTheme="minorHAnsi" w:cs="Arial"/>
              </w:rPr>
              <w:t>granted</w:t>
            </w:r>
          </w:p>
        </w:tc>
        <w:tc>
          <w:tcPr>
            <w:tcW w:w="1476" w:type="dxa"/>
            <w:shd w:val="clear" w:color="auto" w:fill="auto"/>
          </w:tcPr>
          <w:p w14:paraId="5BAEE500" w14:textId="28560BF2" w:rsidR="00DA7310" w:rsidRPr="00967F26" w:rsidRDefault="00BC1426" w:rsidP="00967F26">
            <w:pPr>
              <w:jc w:val="center"/>
              <w:rPr>
                <w:rFonts w:asciiTheme="minorHAnsi" w:hAnsiTheme="minorHAnsi"/>
                <w:b/>
              </w:rPr>
            </w:pPr>
            <w:r w:rsidRPr="00967F26">
              <w:rPr>
                <w:rFonts w:asciiTheme="minorHAnsi" w:hAnsiTheme="minorHAnsi"/>
                <w:b/>
              </w:rPr>
              <w:t>Scored</w:t>
            </w:r>
          </w:p>
        </w:tc>
      </w:tr>
      <w:tr w:rsidR="00CA0B43" w:rsidRPr="00736914" w14:paraId="6E37B1B2" w14:textId="77777777" w:rsidTr="00301C99">
        <w:trPr>
          <w:trHeight w:val="674"/>
        </w:trPr>
        <w:tc>
          <w:tcPr>
            <w:tcW w:w="1091" w:type="dxa"/>
            <w:shd w:val="clear" w:color="auto" w:fill="E7F2D9" w:themeFill="accent1" w:themeFillTint="33"/>
          </w:tcPr>
          <w:p w14:paraId="4E6DA065" w14:textId="7A261290" w:rsidR="00CA0B43" w:rsidRPr="00B61703" w:rsidRDefault="00CD528F" w:rsidP="00CA4AB7">
            <w:pPr>
              <w:jc w:val="center"/>
              <w:rPr>
                <w:rFonts w:asciiTheme="minorHAnsi" w:hAnsiTheme="minorHAnsi"/>
              </w:rPr>
            </w:pPr>
            <w:r>
              <w:rPr>
                <w:rFonts w:asciiTheme="minorHAnsi" w:hAnsiTheme="minorHAnsi"/>
              </w:rPr>
              <w:lastRenderedPageBreak/>
              <w:t>8.e</w:t>
            </w:r>
          </w:p>
        </w:tc>
        <w:tc>
          <w:tcPr>
            <w:tcW w:w="10383" w:type="dxa"/>
            <w:shd w:val="clear" w:color="auto" w:fill="E7F2D9" w:themeFill="accent1" w:themeFillTint="33"/>
          </w:tcPr>
          <w:p w14:paraId="1DDEC288" w14:textId="439AE066" w:rsidR="00CA0B43" w:rsidRDefault="00B61703" w:rsidP="00B61703">
            <w:pPr>
              <w:pStyle w:val="NoSpacing"/>
            </w:pPr>
            <w:r>
              <w:t xml:space="preserve">Capacity of the Vendor to </w:t>
            </w:r>
            <w:r w:rsidR="00CD528F">
              <w:t xml:space="preserve">deliver </w:t>
            </w:r>
            <w:r>
              <w:t>serv</w:t>
            </w:r>
            <w:r w:rsidR="0002780A">
              <w:t>ic</w:t>
            </w:r>
            <w:r>
              <w:t>e</w:t>
            </w:r>
            <w:r w:rsidR="00CD528F">
              <w:t>s,</w:t>
            </w:r>
            <w:r>
              <w:t xml:space="preserve"> in</w:t>
            </w:r>
            <w:r w:rsidR="00CD528F">
              <w:t>cluding</w:t>
            </w:r>
          </w:p>
          <w:p w14:paraId="09CFC2E3" w14:textId="30A0BCCB" w:rsidR="00B61703" w:rsidRPr="00CD528F" w:rsidRDefault="00B61703" w:rsidP="00CD528F">
            <w:pPr>
              <w:pStyle w:val="ListParagraph"/>
              <w:numPr>
                <w:ilvl w:val="0"/>
                <w:numId w:val="26"/>
              </w:numPr>
              <w:spacing w:after="0" w:line="240" w:lineRule="auto"/>
              <w:ind w:left="146" w:hanging="180"/>
              <w:rPr>
                <w:rFonts w:asciiTheme="minorHAnsi" w:hAnsiTheme="minorHAnsi"/>
              </w:rPr>
            </w:pPr>
            <w:r w:rsidRPr="00CD528F">
              <w:rPr>
                <w:rFonts w:asciiTheme="minorHAnsi" w:hAnsiTheme="minorHAnsi"/>
              </w:rPr>
              <w:t>Other types of public or professional services delivered by the vendor</w:t>
            </w:r>
            <w:r w:rsidR="00D058B2" w:rsidRPr="00CD528F">
              <w:rPr>
                <w:rFonts w:asciiTheme="minorHAnsi" w:hAnsiTheme="minorHAnsi"/>
              </w:rPr>
              <w:t>:</w:t>
            </w:r>
            <w:r w:rsidRPr="00CD528F">
              <w:rPr>
                <w:rFonts w:asciiTheme="minorHAnsi" w:hAnsiTheme="minorHAnsi"/>
              </w:rPr>
              <w:t xml:space="preserve"> </w:t>
            </w:r>
            <w:sdt>
              <w:sdtPr>
                <w:id w:val="787169821"/>
                <w:placeholder>
                  <w:docPart w:val="FA61E073714D40BFAF51D598E5309D5B"/>
                </w:placeholder>
                <w:showingPlcHdr/>
              </w:sdtPr>
              <w:sdtEndPr/>
              <w:sdtContent>
                <w:bookmarkStart w:id="0" w:name="_GoBack"/>
                <w:r w:rsidRPr="00EF5854">
                  <w:rPr>
                    <w:rStyle w:val="PlaceholderText"/>
                  </w:rPr>
                  <w:t>Click here to enter text.</w:t>
                </w:r>
                <w:bookmarkEnd w:id="0"/>
              </w:sdtContent>
            </w:sdt>
          </w:p>
          <w:p w14:paraId="2CD5B3DB" w14:textId="41957A24" w:rsidR="00CD528F" w:rsidRDefault="00CD528F" w:rsidP="00CD528F">
            <w:pPr>
              <w:pStyle w:val="ListParagraph"/>
              <w:numPr>
                <w:ilvl w:val="0"/>
                <w:numId w:val="26"/>
              </w:numPr>
              <w:spacing w:after="0" w:line="240" w:lineRule="auto"/>
              <w:ind w:left="146" w:hanging="180"/>
              <w:rPr>
                <w:rFonts w:asciiTheme="minorHAnsi" w:hAnsiTheme="minorHAnsi"/>
              </w:rPr>
            </w:pPr>
            <w:r>
              <w:rPr>
                <w:rFonts w:asciiTheme="minorHAnsi" w:hAnsiTheme="minorHAnsi"/>
              </w:rPr>
              <w:t xml:space="preserve">Number of enrollment center representatives assigned to the enrollment center and number of hours per week each representative would work. </w:t>
            </w:r>
            <w:sdt>
              <w:sdtPr>
                <w:rPr>
                  <w:rFonts w:asciiTheme="minorHAnsi" w:hAnsiTheme="minorHAnsi"/>
                </w:rPr>
                <w:id w:val="279229078"/>
                <w:placeholder>
                  <w:docPart w:val="DefaultPlaceholder_1081868574"/>
                </w:placeholder>
                <w:showingPlcHdr/>
              </w:sdtPr>
              <w:sdtEndPr/>
              <w:sdtContent>
                <w:r w:rsidRPr="00EF5854">
                  <w:rPr>
                    <w:rStyle w:val="PlaceholderText"/>
                  </w:rPr>
                  <w:t>Click here to enter text.</w:t>
                </w:r>
              </w:sdtContent>
            </w:sdt>
          </w:p>
          <w:p w14:paraId="09F0715E" w14:textId="05A156FA" w:rsidR="00D058B2" w:rsidRDefault="00CD528F" w:rsidP="00B61703">
            <w:pPr>
              <w:pStyle w:val="ListParagraph"/>
              <w:spacing w:after="0" w:line="240" w:lineRule="auto"/>
              <w:ind w:left="0"/>
              <w:rPr>
                <w:rFonts w:asciiTheme="minorHAnsi" w:hAnsiTheme="minorHAnsi"/>
              </w:rPr>
            </w:pPr>
            <w:r>
              <w:rPr>
                <w:rFonts w:asciiTheme="minorHAnsi" w:hAnsiTheme="minorHAnsi"/>
              </w:rPr>
              <w:t>3</w:t>
            </w:r>
            <w:r w:rsidR="00D058B2">
              <w:rPr>
                <w:rFonts w:asciiTheme="minorHAnsi" w:hAnsiTheme="minorHAnsi"/>
              </w:rPr>
              <w:t xml:space="preserve">. Number of </w:t>
            </w:r>
            <w:r>
              <w:rPr>
                <w:rFonts w:asciiTheme="minorHAnsi" w:hAnsiTheme="minorHAnsi"/>
              </w:rPr>
              <w:t>enrollment center representatives available at any given time of day</w:t>
            </w:r>
            <w:r w:rsidR="00D058B2">
              <w:rPr>
                <w:rFonts w:asciiTheme="minorHAnsi" w:hAnsiTheme="minorHAnsi"/>
              </w:rPr>
              <w:t xml:space="preserve">: </w:t>
            </w:r>
            <w:sdt>
              <w:sdtPr>
                <w:rPr>
                  <w:rFonts w:asciiTheme="minorHAnsi" w:hAnsiTheme="minorHAnsi"/>
                </w:rPr>
                <w:id w:val="1673370666"/>
                <w:placeholder>
                  <w:docPart w:val="DefaultPlaceholder_1081868574"/>
                </w:placeholder>
                <w:showingPlcHdr/>
              </w:sdtPr>
              <w:sdtEndPr/>
              <w:sdtContent>
                <w:r w:rsidR="00D058B2" w:rsidRPr="00EF5854">
                  <w:rPr>
                    <w:rStyle w:val="PlaceholderText"/>
                  </w:rPr>
                  <w:t>Click here to enter text.</w:t>
                </w:r>
              </w:sdtContent>
            </w:sdt>
          </w:p>
          <w:p w14:paraId="1F9296AA" w14:textId="36CD9983" w:rsidR="00D058B2" w:rsidRDefault="00CD528F" w:rsidP="00526142">
            <w:pPr>
              <w:pStyle w:val="NoSpacing"/>
            </w:pPr>
            <w:r>
              <w:t>4</w:t>
            </w:r>
            <w:r w:rsidR="00D058B2">
              <w:t xml:space="preserve">. List of organizations </w:t>
            </w:r>
            <w:r w:rsidR="00CE47A6">
              <w:t>that</w:t>
            </w:r>
            <w:r w:rsidR="00D058B2">
              <w:t xml:space="preserve"> have committed to the pilot</w:t>
            </w:r>
            <w:r>
              <w:t xml:space="preserve"> and number of hours per week they have agreed to be available</w:t>
            </w:r>
            <w:r w:rsidR="00D058B2">
              <w:t xml:space="preserve">: </w:t>
            </w:r>
          </w:p>
          <w:p w14:paraId="4F9DB9C4" w14:textId="77777777" w:rsidR="00CE47A6" w:rsidRDefault="004679EF" w:rsidP="00526142">
            <w:pPr>
              <w:pStyle w:val="NoSpacing"/>
            </w:pPr>
            <w:sdt>
              <w:sdtPr>
                <w:id w:val="-92628249"/>
                <w:placeholder>
                  <w:docPart w:val="DefaultPlaceholder_1081868574"/>
                </w:placeholder>
                <w:showingPlcHdr/>
              </w:sdtPr>
              <w:sdtEndPr/>
              <w:sdtContent>
                <w:r w:rsidR="00D058B2" w:rsidRPr="00EF5854">
                  <w:rPr>
                    <w:rStyle w:val="PlaceholderText"/>
                  </w:rPr>
                  <w:t>Click here to enter text.</w:t>
                </w:r>
              </w:sdtContent>
            </w:sdt>
            <w:r w:rsidR="00D058B2">
              <w:t>;</w:t>
            </w:r>
          </w:p>
          <w:p w14:paraId="08870259" w14:textId="77777777" w:rsidR="00CD528F" w:rsidRDefault="004679EF" w:rsidP="00526142">
            <w:pPr>
              <w:pStyle w:val="NoSpacing"/>
            </w:pPr>
            <w:sdt>
              <w:sdtPr>
                <w:id w:val="-1604563513"/>
                <w:placeholder>
                  <w:docPart w:val="DefaultPlaceholder_1081868574"/>
                </w:placeholder>
                <w:showingPlcHdr/>
              </w:sdtPr>
              <w:sdtEndPr/>
              <w:sdtContent>
                <w:r w:rsidR="00D058B2" w:rsidRPr="00EF5854">
                  <w:rPr>
                    <w:rStyle w:val="PlaceholderText"/>
                  </w:rPr>
                  <w:t>Click here to enter text.</w:t>
                </w:r>
              </w:sdtContent>
            </w:sdt>
            <w:r w:rsidR="00D058B2">
              <w:t>;</w:t>
            </w:r>
          </w:p>
          <w:p w14:paraId="4C4597A1" w14:textId="77777777" w:rsidR="00CD528F" w:rsidRDefault="004679EF" w:rsidP="00526142">
            <w:pPr>
              <w:pStyle w:val="NoSpacing"/>
            </w:pPr>
            <w:sdt>
              <w:sdtPr>
                <w:id w:val="978576779"/>
                <w:placeholder>
                  <w:docPart w:val="DefaultPlaceholder_1081868574"/>
                </w:placeholder>
                <w:showingPlcHdr/>
              </w:sdtPr>
              <w:sdtEndPr/>
              <w:sdtContent>
                <w:r w:rsidR="00D058B2" w:rsidRPr="00EF5854">
                  <w:rPr>
                    <w:rStyle w:val="PlaceholderText"/>
                  </w:rPr>
                  <w:t>Click here to enter text.</w:t>
                </w:r>
              </w:sdtContent>
            </w:sdt>
            <w:r w:rsidR="00D058B2">
              <w:t xml:space="preserve">; </w:t>
            </w:r>
          </w:p>
          <w:p w14:paraId="6021D06E" w14:textId="77777777" w:rsidR="00CD528F" w:rsidRDefault="004679EF" w:rsidP="00526142">
            <w:pPr>
              <w:pStyle w:val="NoSpacing"/>
            </w:pPr>
            <w:sdt>
              <w:sdtPr>
                <w:id w:val="390544169"/>
                <w:placeholder>
                  <w:docPart w:val="DefaultPlaceholder_1081868574"/>
                </w:placeholder>
                <w:showingPlcHdr/>
              </w:sdtPr>
              <w:sdtEndPr/>
              <w:sdtContent>
                <w:r w:rsidR="00D058B2" w:rsidRPr="00EF5854">
                  <w:rPr>
                    <w:rStyle w:val="PlaceholderText"/>
                  </w:rPr>
                  <w:t>Click here to enter text.</w:t>
                </w:r>
              </w:sdtContent>
            </w:sdt>
            <w:r w:rsidR="00D058B2">
              <w:t xml:space="preserve">; </w:t>
            </w:r>
          </w:p>
          <w:p w14:paraId="70937AE2" w14:textId="77777777" w:rsidR="00CD528F" w:rsidRDefault="004679EF" w:rsidP="00526142">
            <w:pPr>
              <w:pStyle w:val="NoSpacing"/>
            </w:pPr>
            <w:sdt>
              <w:sdtPr>
                <w:id w:val="-1962865425"/>
                <w:placeholder>
                  <w:docPart w:val="DefaultPlaceholder_1081868574"/>
                </w:placeholder>
                <w:showingPlcHdr/>
              </w:sdtPr>
              <w:sdtEndPr/>
              <w:sdtContent>
                <w:r w:rsidR="00D058B2" w:rsidRPr="00EF5854">
                  <w:rPr>
                    <w:rStyle w:val="PlaceholderText"/>
                  </w:rPr>
                  <w:t>Click here to enter text.</w:t>
                </w:r>
              </w:sdtContent>
            </w:sdt>
            <w:r w:rsidR="00D058B2">
              <w:t>;</w:t>
            </w:r>
          </w:p>
          <w:p w14:paraId="2A3EF4AC" w14:textId="77777777" w:rsidR="00CD528F" w:rsidRDefault="004679EF" w:rsidP="00526142">
            <w:pPr>
              <w:pStyle w:val="NoSpacing"/>
            </w:pPr>
            <w:sdt>
              <w:sdtPr>
                <w:id w:val="-168794412"/>
                <w:placeholder>
                  <w:docPart w:val="DefaultPlaceholder_1081868574"/>
                </w:placeholder>
                <w:showingPlcHdr/>
              </w:sdtPr>
              <w:sdtEndPr/>
              <w:sdtContent>
                <w:r w:rsidR="00D058B2" w:rsidRPr="00EF5854">
                  <w:rPr>
                    <w:rStyle w:val="PlaceholderText"/>
                  </w:rPr>
                  <w:t>Click here to enter text.</w:t>
                </w:r>
              </w:sdtContent>
            </w:sdt>
            <w:r w:rsidR="00D058B2">
              <w:t>;</w:t>
            </w:r>
          </w:p>
          <w:p w14:paraId="7E6BE18C" w14:textId="6253D9C6" w:rsidR="00B61703" w:rsidRDefault="004679EF" w:rsidP="00526142">
            <w:pPr>
              <w:pStyle w:val="NoSpacing"/>
            </w:pPr>
            <w:sdt>
              <w:sdtPr>
                <w:id w:val="856774796"/>
                <w:placeholder>
                  <w:docPart w:val="DefaultPlaceholder_1081868574"/>
                </w:placeholder>
                <w:showingPlcHdr/>
              </w:sdtPr>
              <w:sdtEndPr/>
              <w:sdtContent>
                <w:r w:rsidR="00D058B2" w:rsidRPr="00EF5854">
                  <w:rPr>
                    <w:rStyle w:val="PlaceholderText"/>
                  </w:rPr>
                  <w:t>Click here to enter text.</w:t>
                </w:r>
              </w:sdtContent>
            </w:sdt>
          </w:p>
          <w:p w14:paraId="0C11C1F7" w14:textId="5D36409B" w:rsidR="00280EA2" w:rsidRDefault="00280EA2" w:rsidP="00280EA2">
            <w:pPr>
              <w:pStyle w:val="NoSpacing"/>
            </w:pPr>
            <w:r>
              <w:t xml:space="preserve">5. Estimated enrollment capacity during the pilot: </w:t>
            </w:r>
            <w:sdt>
              <w:sdtPr>
                <w:id w:val="-103733977"/>
                <w:placeholder>
                  <w:docPart w:val="DefaultPlaceholder_1081868574"/>
                </w:placeholder>
                <w:showingPlcHdr/>
              </w:sdtPr>
              <w:sdtEndPr/>
              <w:sdtContent>
                <w:r w:rsidRPr="00EF5854">
                  <w:rPr>
                    <w:rStyle w:val="PlaceholderText"/>
                  </w:rPr>
                  <w:t>Click here to enter text.</w:t>
                </w:r>
              </w:sdtContent>
            </w:sdt>
          </w:p>
          <w:p w14:paraId="0559702D" w14:textId="392F8D53" w:rsidR="00280EA2" w:rsidRPr="00280EA2" w:rsidRDefault="00280EA2" w:rsidP="00280EA2">
            <w:pPr>
              <w:pStyle w:val="NoSpacing"/>
              <w:rPr>
                <w:i/>
              </w:rPr>
            </w:pPr>
            <w:r>
              <w:t xml:space="preserve">6. Organization’s volume of QHP and Washington Apple Health enrollments since beginning to enroll through </w:t>
            </w:r>
            <w:r>
              <w:rPr>
                <w:i/>
              </w:rPr>
              <w:t xml:space="preserve">Washington Healthplanfinder. QHP: </w:t>
            </w:r>
            <w:sdt>
              <w:sdtPr>
                <w:rPr>
                  <w:i/>
                </w:rPr>
                <w:id w:val="1486660185"/>
                <w:placeholder>
                  <w:docPart w:val="DefaultPlaceholder_1081868574"/>
                </w:placeholder>
                <w:showingPlcHdr/>
              </w:sdtPr>
              <w:sdtEndPr/>
              <w:sdtContent>
                <w:r w:rsidRPr="00EF5854">
                  <w:rPr>
                    <w:rStyle w:val="PlaceholderText"/>
                  </w:rPr>
                  <w:t>Click here to enter text.</w:t>
                </w:r>
              </w:sdtContent>
            </w:sdt>
            <w:r>
              <w:rPr>
                <w:i/>
              </w:rPr>
              <w:t xml:space="preserve">   WAH: </w:t>
            </w:r>
            <w:sdt>
              <w:sdtPr>
                <w:rPr>
                  <w:i/>
                </w:rPr>
                <w:id w:val="42792626"/>
                <w:placeholder>
                  <w:docPart w:val="DefaultPlaceholder_1081868574"/>
                </w:placeholder>
                <w:showingPlcHdr/>
              </w:sdtPr>
              <w:sdtEndPr/>
              <w:sdtContent>
                <w:r w:rsidRPr="00EF5854">
                  <w:rPr>
                    <w:rStyle w:val="PlaceholderText"/>
                  </w:rPr>
                  <w:t>Click here to enter text.</w:t>
                </w:r>
              </w:sdtContent>
            </w:sdt>
          </w:p>
          <w:p w14:paraId="0A6AF4B7" w14:textId="77777777" w:rsidR="00526142" w:rsidRDefault="00280EA2" w:rsidP="00280EA2">
            <w:pPr>
              <w:pStyle w:val="NoSpacing"/>
            </w:pPr>
            <w:r>
              <w:t>7. Partner organization experience enrolling individuals in QHP and Washington Apple Health (if using partners).</w:t>
            </w:r>
          </w:p>
          <w:p w14:paraId="29A3BE3D" w14:textId="77777777" w:rsidR="00280EA2" w:rsidRDefault="004679EF" w:rsidP="00280EA2">
            <w:pPr>
              <w:pStyle w:val="NoSpacing"/>
            </w:pPr>
            <w:sdt>
              <w:sdtPr>
                <w:id w:val="1854150347"/>
                <w:placeholder>
                  <w:docPart w:val="F93DA27BCDDE4A49B432924DB2E89219"/>
                </w:placeholder>
                <w:showingPlcHdr/>
              </w:sdtPr>
              <w:sdtEndPr/>
              <w:sdtContent>
                <w:r w:rsidR="00280EA2" w:rsidRPr="00EF5854">
                  <w:rPr>
                    <w:rStyle w:val="PlaceholderText"/>
                  </w:rPr>
                  <w:t>Click here to enter text.</w:t>
                </w:r>
              </w:sdtContent>
            </w:sdt>
            <w:r w:rsidR="00280EA2">
              <w:t>;</w:t>
            </w:r>
          </w:p>
          <w:p w14:paraId="09C5E176" w14:textId="77777777" w:rsidR="00280EA2" w:rsidRDefault="004679EF" w:rsidP="00280EA2">
            <w:pPr>
              <w:pStyle w:val="NoSpacing"/>
            </w:pPr>
            <w:sdt>
              <w:sdtPr>
                <w:id w:val="-914559019"/>
                <w:placeholder>
                  <w:docPart w:val="F93DA27BCDDE4A49B432924DB2E89219"/>
                </w:placeholder>
                <w:showingPlcHdr/>
              </w:sdtPr>
              <w:sdtEndPr/>
              <w:sdtContent>
                <w:r w:rsidR="00280EA2" w:rsidRPr="00EF5854">
                  <w:rPr>
                    <w:rStyle w:val="PlaceholderText"/>
                  </w:rPr>
                  <w:t>Click here to enter text.</w:t>
                </w:r>
              </w:sdtContent>
            </w:sdt>
            <w:r w:rsidR="00280EA2">
              <w:t>;</w:t>
            </w:r>
          </w:p>
          <w:p w14:paraId="0767214B" w14:textId="77777777" w:rsidR="00280EA2" w:rsidRDefault="004679EF" w:rsidP="00280EA2">
            <w:pPr>
              <w:pStyle w:val="NoSpacing"/>
            </w:pPr>
            <w:sdt>
              <w:sdtPr>
                <w:id w:val="718095137"/>
                <w:placeholder>
                  <w:docPart w:val="F93DA27BCDDE4A49B432924DB2E89219"/>
                </w:placeholder>
                <w:showingPlcHdr/>
              </w:sdtPr>
              <w:sdtEndPr/>
              <w:sdtContent>
                <w:r w:rsidR="00280EA2" w:rsidRPr="00EF5854">
                  <w:rPr>
                    <w:rStyle w:val="PlaceholderText"/>
                  </w:rPr>
                  <w:t>Click here to enter text.</w:t>
                </w:r>
              </w:sdtContent>
            </w:sdt>
            <w:r w:rsidR="00280EA2">
              <w:t xml:space="preserve">; </w:t>
            </w:r>
          </w:p>
          <w:p w14:paraId="1A750148" w14:textId="77777777" w:rsidR="00280EA2" w:rsidRDefault="004679EF" w:rsidP="00280EA2">
            <w:pPr>
              <w:pStyle w:val="NoSpacing"/>
            </w:pPr>
            <w:sdt>
              <w:sdtPr>
                <w:id w:val="-1390108342"/>
                <w:placeholder>
                  <w:docPart w:val="F93DA27BCDDE4A49B432924DB2E89219"/>
                </w:placeholder>
                <w:showingPlcHdr/>
              </w:sdtPr>
              <w:sdtEndPr/>
              <w:sdtContent>
                <w:r w:rsidR="00280EA2" w:rsidRPr="00EF5854">
                  <w:rPr>
                    <w:rStyle w:val="PlaceholderText"/>
                  </w:rPr>
                  <w:t>Click here to enter text.</w:t>
                </w:r>
              </w:sdtContent>
            </w:sdt>
            <w:r w:rsidR="00280EA2">
              <w:t xml:space="preserve">; </w:t>
            </w:r>
          </w:p>
          <w:p w14:paraId="15BEE221" w14:textId="77777777" w:rsidR="00280EA2" w:rsidRDefault="004679EF" w:rsidP="00280EA2">
            <w:pPr>
              <w:pStyle w:val="NoSpacing"/>
            </w:pPr>
            <w:sdt>
              <w:sdtPr>
                <w:id w:val="-142122705"/>
                <w:placeholder>
                  <w:docPart w:val="F93DA27BCDDE4A49B432924DB2E89219"/>
                </w:placeholder>
                <w:showingPlcHdr/>
              </w:sdtPr>
              <w:sdtEndPr/>
              <w:sdtContent>
                <w:r w:rsidR="00280EA2" w:rsidRPr="00EF5854">
                  <w:rPr>
                    <w:rStyle w:val="PlaceholderText"/>
                  </w:rPr>
                  <w:t>Click here to enter text.</w:t>
                </w:r>
              </w:sdtContent>
            </w:sdt>
            <w:r w:rsidR="00280EA2">
              <w:t>;</w:t>
            </w:r>
          </w:p>
          <w:p w14:paraId="56F5BD97" w14:textId="77777777" w:rsidR="00280EA2" w:rsidRDefault="004679EF" w:rsidP="00280EA2">
            <w:pPr>
              <w:pStyle w:val="NoSpacing"/>
            </w:pPr>
            <w:sdt>
              <w:sdtPr>
                <w:id w:val="-1721128149"/>
                <w:placeholder>
                  <w:docPart w:val="F93DA27BCDDE4A49B432924DB2E89219"/>
                </w:placeholder>
                <w:showingPlcHdr/>
              </w:sdtPr>
              <w:sdtEndPr/>
              <w:sdtContent>
                <w:r w:rsidR="00280EA2" w:rsidRPr="00EF5854">
                  <w:rPr>
                    <w:rStyle w:val="PlaceholderText"/>
                  </w:rPr>
                  <w:t>Click here to enter text.</w:t>
                </w:r>
              </w:sdtContent>
            </w:sdt>
            <w:r w:rsidR="00280EA2">
              <w:t>;</w:t>
            </w:r>
          </w:p>
          <w:p w14:paraId="5EAF310F" w14:textId="2C772D23" w:rsidR="00280EA2" w:rsidRPr="00B61703" w:rsidRDefault="004679EF" w:rsidP="00280EA2">
            <w:pPr>
              <w:rPr>
                <w:rFonts w:asciiTheme="minorHAnsi" w:hAnsiTheme="minorHAnsi"/>
              </w:rPr>
            </w:pPr>
            <w:sdt>
              <w:sdtPr>
                <w:id w:val="-14852322"/>
                <w:placeholder>
                  <w:docPart w:val="F93DA27BCDDE4A49B432924DB2E89219"/>
                </w:placeholder>
                <w:showingPlcHdr/>
              </w:sdtPr>
              <w:sdtEndPr/>
              <w:sdtContent>
                <w:r w:rsidR="00280EA2" w:rsidRPr="00EF5854">
                  <w:rPr>
                    <w:rStyle w:val="PlaceholderText"/>
                  </w:rPr>
                  <w:t>Click here to enter text.</w:t>
                </w:r>
              </w:sdtContent>
            </w:sdt>
          </w:p>
        </w:tc>
        <w:tc>
          <w:tcPr>
            <w:tcW w:w="1476" w:type="dxa"/>
            <w:shd w:val="clear" w:color="auto" w:fill="E7F2D9" w:themeFill="accent1" w:themeFillTint="33"/>
          </w:tcPr>
          <w:p w14:paraId="01F9FBA6" w14:textId="27E6780E" w:rsidR="00CA0B43" w:rsidRPr="00736914" w:rsidRDefault="00565338" w:rsidP="00967F26">
            <w:pPr>
              <w:jc w:val="center"/>
              <w:rPr>
                <w:rFonts w:asciiTheme="minorHAnsi" w:hAnsiTheme="minorHAnsi"/>
                <w:b/>
              </w:rPr>
            </w:pPr>
            <w:r>
              <w:rPr>
                <w:rFonts w:asciiTheme="minorHAnsi" w:hAnsiTheme="minorHAnsi"/>
                <w:b/>
              </w:rPr>
              <w:t>Scored</w:t>
            </w:r>
          </w:p>
        </w:tc>
      </w:tr>
      <w:tr w:rsidR="00CA0B43" w:rsidRPr="00736914" w14:paraId="2A778837" w14:textId="77777777" w:rsidTr="00301C99">
        <w:tc>
          <w:tcPr>
            <w:tcW w:w="1091" w:type="dxa"/>
            <w:shd w:val="clear" w:color="auto" w:fill="auto"/>
          </w:tcPr>
          <w:p w14:paraId="69A8E1D1" w14:textId="6F30B81B" w:rsidR="00CA0B43" w:rsidRPr="00736914" w:rsidRDefault="00E307FB" w:rsidP="00280EA2">
            <w:pPr>
              <w:jc w:val="center"/>
              <w:rPr>
                <w:rFonts w:asciiTheme="minorHAnsi" w:hAnsiTheme="minorHAnsi"/>
              </w:rPr>
            </w:pPr>
            <w:r>
              <w:rPr>
                <w:rFonts w:asciiTheme="minorHAnsi" w:hAnsiTheme="minorHAnsi"/>
              </w:rPr>
              <w:t>9</w:t>
            </w:r>
          </w:p>
        </w:tc>
        <w:tc>
          <w:tcPr>
            <w:tcW w:w="10383" w:type="dxa"/>
            <w:shd w:val="clear" w:color="auto" w:fill="auto"/>
          </w:tcPr>
          <w:p w14:paraId="7DC42C9E" w14:textId="77777777" w:rsidR="00B700E5" w:rsidRDefault="0022459D" w:rsidP="00172250">
            <w:pPr>
              <w:autoSpaceDE w:val="0"/>
              <w:autoSpaceDN w:val="0"/>
              <w:adjustRightInd w:val="0"/>
              <w:spacing w:after="0" w:line="240" w:lineRule="auto"/>
              <w:rPr>
                <w:rFonts w:asciiTheme="minorHAnsi" w:hAnsiTheme="minorHAnsi"/>
              </w:rPr>
            </w:pPr>
            <w:r>
              <w:rPr>
                <w:rFonts w:asciiTheme="minorHAnsi" w:hAnsiTheme="minorHAnsi"/>
              </w:rPr>
              <w:t>Not-to-exceed bid worksheet is included with application packet.</w:t>
            </w:r>
          </w:p>
          <w:p w14:paraId="4DB0622C" w14:textId="0997C547" w:rsidR="00172250" w:rsidRPr="009B7E98" w:rsidRDefault="004679EF" w:rsidP="00172250">
            <w:pPr>
              <w:autoSpaceDE w:val="0"/>
              <w:autoSpaceDN w:val="0"/>
              <w:adjustRightInd w:val="0"/>
              <w:spacing w:after="0" w:line="240" w:lineRule="auto"/>
              <w:rPr>
                <w:rFonts w:asciiTheme="minorHAnsi" w:hAnsiTheme="minorHAnsi"/>
              </w:rPr>
            </w:pPr>
            <w:sdt>
              <w:sdtPr>
                <w:rPr>
                  <w:rFonts w:asciiTheme="minorHAnsi" w:hAnsiTheme="minorHAnsi"/>
                </w:rPr>
                <w:id w:val="553669999"/>
                <w14:checkbox>
                  <w14:checked w14:val="0"/>
                  <w14:checkedState w14:val="2612" w14:font="MS Gothic"/>
                  <w14:uncheckedState w14:val="2610" w14:font="MS Gothic"/>
                </w14:checkbox>
              </w:sdtPr>
              <w:sdtEndPr/>
              <w:sdtContent>
                <w:r w:rsidR="00172250">
                  <w:rPr>
                    <w:rFonts w:ascii="MS Gothic" w:eastAsia="MS Gothic" w:hAnsi="MS Gothic" w:hint="eastAsia"/>
                  </w:rPr>
                  <w:t>☐</w:t>
                </w:r>
              </w:sdtContent>
            </w:sdt>
            <w:r w:rsidR="00172250">
              <w:rPr>
                <w:rFonts w:asciiTheme="minorHAnsi" w:hAnsiTheme="minorHAnsi"/>
              </w:rPr>
              <w:t xml:space="preserve"> Yes </w:t>
            </w:r>
            <w:sdt>
              <w:sdtPr>
                <w:rPr>
                  <w:rFonts w:asciiTheme="minorHAnsi" w:hAnsiTheme="minorHAnsi"/>
                </w:rPr>
                <w:id w:val="879742532"/>
                <w14:checkbox>
                  <w14:checked w14:val="0"/>
                  <w14:checkedState w14:val="2612" w14:font="MS Gothic"/>
                  <w14:uncheckedState w14:val="2610" w14:font="MS Gothic"/>
                </w14:checkbox>
              </w:sdtPr>
              <w:sdtEndPr/>
              <w:sdtContent>
                <w:r w:rsidR="00172250">
                  <w:rPr>
                    <w:rFonts w:ascii="MS Gothic" w:eastAsia="MS Gothic" w:hAnsi="MS Gothic" w:hint="eastAsia"/>
                  </w:rPr>
                  <w:t>☐</w:t>
                </w:r>
              </w:sdtContent>
            </w:sdt>
            <w:r w:rsidR="00172250">
              <w:rPr>
                <w:rFonts w:asciiTheme="minorHAnsi" w:hAnsiTheme="minorHAnsi"/>
              </w:rPr>
              <w:t xml:space="preserve"> No  </w:t>
            </w:r>
          </w:p>
        </w:tc>
        <w:tc>
          <w:tcPr>
            <w:tcW w:w="1476" w:type="dxa"/>
            <w:shd w:val="clear" w:color="auto" w:fill="auto"/>
          </w:tcPr>
          <w:p w14:paraId="02B30FF3" w14:textId="7099F505" w:rsidR="00E307FB" w:rsidRPr="00560483" w:rsidRDefault="00E307FB" w:rsidP="00CD1AA8">
            <w:pPr>
              <w:jc w:val="center"/>
              <w:rPr>
                <w:rFonts w:asciiTheme="minorHAnsi" w:hAnsiTheme="minorHAnsi"/>
                <w:b/>
              </w:rPr>
            </w:pPr>
            <w:r w:rsidRPr="00560483">
              <w:rPr>
                <w:rFonts w:asciiTheme="minorHAnsi" w:hAnsiTheme="minorHAnsi"/>
                <w:b/>
              </w:rPr>
              <w:t>Scored</w:t>
            </w:r>
          </w:p>
        </w:tc>
      </w:tr>
    </w:tbl>
    <w:p w14:paraId="1F5FCC21" w14:textId="77777777" w:rsidR="00C37E8B" w:rsidRDefault="00C37E8B" w:rsidP="00C37E8B"/>
    <w:sectPr w:rsidR="00C37E8B" w:rsidSect="00493378">
      <w:footerReference w:type="default" r:id="rId7"/>
      <w:headerReference w:type="first" r:id="rId8"/>
      <w:footerReference w:type="first" r:id="rId9"/>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BC2AD5" w14:textId="77777777" w:rsidR="00526142" w:rsidRDefault="00526142" w:rsidP="001671B4">
      <w:pPr>
        <w:spacing w:after="0" w:line="240" w:lineRule="auto"/>
      </w:pPr>
      <w:r>
        <w:separator/>
      </w:r>
    </w:p>
  </w:endnote>
  <w:endnote w:type="continuationSeparator" w:id="0">
    <w:p w14:paraId="20693213" w14:textId="77777777" w:rsidR="00526142" w:rsidRDefault="00526142" w:rsidP="00167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oolBoran">
    <w:panose1 w:val="020B0100010101010101"/>
    <w:charset w:val="00"/>
    <w:family w:val="swiss"/>
    <w:pitch w:val="variable"/>
    <w:sig w:usb0="8000000F" w:usb1="0000204A" w:usb2="00010000" w:usb3="00000000" w:csb0="00000001" w:csb1="00000000"/>
  </w:font>
  <w:font w:name="DaunPenh">
    <w:panose1 w:val="01010101010101010101"/>
    <w:charset w:val="00"/>
    <w:family w:val="auto"/>
    <w:pitch w:val="variable"/>
    <w:sig w:usb0="00000003" w:usb1="00000000" w:usb2="0001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14595D" w14:textId="77777777" w:rsidR="00CD528F" w:rsidRDefault="00CD528F" w:rsidP="00CD528F">
    <w:pPr>
      <w:pStyle w:val="Footer"/>
      <w:pBdr>
        <w:top w:val="single" w:sz="4" w:space="1" w:color="20476D" w:themeColor="accent2" w:themeShade="7F"/>
      </w:pBdr>
      <w:rPr>
        <w:rFonts w:asciiTheme="majorHAnsi" w:eastAsiaTheme="majorEastAsia" w:hAnsiTheme="majorHAnsi" w:cstheme="majorBidi"/>
      </w:rPr>
    </w:pPr>
    <w:r>
      <w:rPr>
        <w:rFonts w:asciiTheme="majorHAnsi" w:eastAsiaTheme="majorEastAsia" w:hAnsiTheme="majorHAnsi" w:cstheme="majorBidi"/>
      </w:rPr>
      <w:t>Washington Health Benefit Exchange</w:t>
    </w:r>
    <w:r>
      <w:rPr>
        <w:rFonts w:asciiTheme="majorHAnsi" w:eastAsiaTheme="majorEastAsia" w:hAnsiTheme="majorHAnsi" w:cstheme="majorBidi"/>
      </w:rPr>
      <w:tab/>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4679EF" w:rsidRPr="004679EF">
      <w:rPr>
        <w:rFonts w:asciiTheme="majorHAnsi" w:eastAsiaTheme="majorEastAsia" w:hAnsiTheme="majorHAnsi" w:cstheme="majorBidi"/>
        <w:noProof/>
      </w:rPr>
      <w:t>2</w:t>
    </w:r>
    <w:r>
      <w:rPr>
        <w:rFonts w:asciiTheme="majorHAnsi" w:eastAsiaTheme="majorEastAsia" w:hAnsiTheme="majorHAnsi" w:cstheme="majorBidi"/>
        <w:noProof/>
      </w:rPr>
      <w:fldChar w:fldCharType="end"/>
    </w:r>
    <w:r w:rsidRPr="00AB1C20">
      <w:rPr>
        <w:rFonts w:asciiTheme="majorHAnsi" w:eastAsiaTheme="majorEastAsia" w:hAnsiTheme="majorHAnsi" w:cstheme="majorBidi"/>
      </w:rPr>
      <w:t xml:space="preserve"> </w:t>
    </w:r>
  </w:p>
  <w:p w14:paraId="0EB4FD82" w14:textId="771D84EA" w:rsidR="00CD528F" w:rsidRDefault="008B3072" w:rsidP="00CD528F">
    <w:pPr>
      <w:pStyle w:val="Footer"/>
      <w:pBdr>
        <w:top w:val="single" w:sz="4" w:space="1" w:color="20476D" w:themeColor="accent2" w:themeShade="7F"/>
      </w:pBdr>
      <w:tabs>
        <w:tab w:val="clear" w:pos="4680"/>
      </w:tabs>
      <w:rPr>
        <w:rFonts w:asciiTheme="majorHAnsi" w:eastAsiaTheme="majorEastAsia" w:hAnsiTheme="majorHAnsi" w:cstheme="majorBidi"/>
      </w:rPr>
    </w:pPr>
    <w:r>
      <w:rPr>
        <w:rFonts w:asciiTheme="majorHAnsi" w:eastAsiaTheme="majorEastAsia" w:hAnsiTheme="majorHAnsi" w:cstheme="majorBidi"/>
      </w:rPr>
      <w:t>RFQQ HBE16-004</w:t>
    </w:r>
    <w:r w:rsidR="00CD528F">
      <w:rPr>
        <w:rFonts w:asciiTheme="majorHAnsi" w:eastAsiaTheme="majorEastAsia" w:hAnsiTheme="majorHAnsi" w:cstheme="majorBidi"/>
      </w:rPr>
      <w:t xml:space="preserve"> Ju</w:t>
    </w:r>
    <w:r w:rsidR="0002780A">
      <w:rPr>
        <w:rFonts w:asciiTheme="majorHAnsi" w:eastAsiaTheme="majorEastAsia" w:hAnsiTheme="majorHAnsi" w:cstheme="majorBidi"/>
      </w:rPr>
      <w:t>ly</w:t>
    </w:r>
    <w:r w:rsidR="00CD528F">
      <w:rPr>
        <w:rFonts w:asciiTheme="majorHAnsi" w:eastAsiaTheme="majorEastAsia" w:hAnsiTheme="majorHAnsi" w:cstheme="majorBidi"/>
      </w:rPr>
      <w:t xml:space="preserve"> 2016                           </w:t>
    </w:r>
    <w:r>
      <w:rPr>
        <w:rFonts w:asciiTheme="majorHAnsi" w:eastAsiaTheme="majorEastAsia" w:hAnsiTheme="majorHAnsi" w:cstheme="majorBidi"/>
      </w:rPr>
      <w:t xml:space="preserve">            </w:t>
    </w:r>
    <w:r w:rsidR="00CD528F">
      <w:rPr>
        <w:rFonts w:asciiTheme="majorHAnsi" w:eastAsiaTheme="majorEastAsia" w:hAnsiTheme="majorHAnsi" w:cstheme="majorBidi"/>
      </w:rPr>
      <w:t xml:space="preserve">  Pilot </w:t>
    </w:r>
    <w:r>
      <w:rPr>
        <w:rFonts w:asciiTheme="majorHAnsi" w:eastAsiaTheme="majorEastAsia" w:hAnsiTheme="majorHAnsi" w:cstheme="majorBidi"/>
      </w:rPr>
      <w:t>- Full Service Enrollment Center</w:t>
    </w:r>
  </w:p>
  <w:p w14:paraId="506E2AF5" w14:textId="77777777" w:rsidR="00CD528F" w:rsidRDefault="00CD528F" w:rsidP="00CD528F">
    <w:pPr>
      <w:pStyle w:val="Footer"/>
      <w:jc w:val="center"/>
    </w:pPr>
    <w:r>
      <w:rPr>
        <w:rFonts w:asciiTheme="majorHAnsi" w:eastAsiaTheme="majorEastAsia" w:hAnsiTheme="majorHAnsi" w:cstheme="majorBidi"/>
      </w:rPr>
      <w:t>Application Template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8FA3C" w14:textId="77777777" w:rsidR="00526142" w:rsidRDefault="00526142" w:rsidP="00F40D23">
    <w:pPr>
      <w:pStyle w:val="Footer"/>
      <w:pBdr>
        <w:top w:val="single" w:sz="4" w:space="1" w:color="20476D" w:themeColor="accent2" w:themeShade="7F"/>
      </w:pBdr>
      <w:rPr>
        <w:rFonts w:asciiTheme="majorHAnsi" w:eastAsiaTheme="majorEastAsia" w:hAnsiTheme="majorHAnsi" w:cstheme="majorBidi"/>
      </w:rPr>
    </w:pPr>
    <w:r>
      <w:rPr>
        <w:rFonts w:asciiTheme="majorHAnsi" w:eastAsiaTheme="majorEastAsia" w:hAnsiTheme="majorHAnsi" w:cstheme="majorBidi"/>
      </w:rPr>
      <w:t>Washington Health Benefit Exchange</w:t>
    </w:r>
    <w:r>
      <w:rPr>
        <w:rFonts w:asciiTheme="majorHAnsi" w:eastAsiaTheme="majorEastAsia" w:hAnsiTheme="majorHAnsi" w:cstheme="majorBidi"/>
      </w:rPr>
      <w:tab/>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4679EF" w:rsidRPr="004679EF">
      <w:rPr>
        <w:rFonts w:asciiTheme="majorHAnsi" w:eastAsiaTheme="majorEastAsia" w:hAnsiTheme="majorHAnsi" w:cstheme="majorBidi"/>
        <w:noProof/>
      </w:rPr>
      <w:t>1</w:t>
    </w:r>
    <w:r>
      <w:rPr>
        <w:rFonts w:asciiTheme="majorHAnsi" w:eastAsiaTheme="majorEastAsia" w:hAnsiTheme="majorHAnsi" w:cstheme="majorBidi"/>
        <w:noProof/>
      </w:rPr>
      <w:fldChar w:fldCharType="end"/>
    </w:r>
    <w:r w:rsidRPr="00AB1C20">
      <w:rPr>
        <w:rFonts w:asciiTheme="majorHAnsi" w:eastAsiaTheme="majorEastAsia" w:hAnsiTheme="majorHAnsi" w:cstheme="majorBidi"/>
      </w:rPr>
      <w:t xml:space="preserve"> </w:t>
    </w:r>
  </w:p>
  <w:p w14:paraId="1F91851A" w14:textId="2421E6AA" w:rsidR="00526142" w:rsidRDefault="00526142" w:rsidP="00AB1C20">
    <w:pPr>
      <w:pStyle w:val="Footer"/>
      <w:pBdr>
        <w:top w:val="single" w:sz="4" w:space="1" w:color="20476D" w:themeColor="accent2" w:themeShade="7F"/>
      </w:pBdr>
      <w:tabs>
        <w:tab w:val="clear" w:pos="4680"/>
      </w:tabs>
      <w:rPr>
        <w:rFonts w:asciiTheme="majorHAnsi" w:eastAsiaTheme="majorEastAsia" w:hAnsiTheme="majorHAnsi" w:cstheme="majorBidi"/>
      </w:rPr>
    </w:pPr>
    <w:r>
      <w:rPr>
        <w:rFonts w:asciiTheme="majorHAnsi" w:eastAsiaTheme="majorEastAsia" w:hAnsiTheme="majorHAnsi" w:cstheme="majorBidi"/>
      </w:rPr>
      <w:t>Navigator Program Services Ju</w:t>
    </w:r>
    <w:r w:rsidR="0002780A">
      <w:rPr>
        <w:rFonts w:asciiTheme="majorHAnsi" w:eastAsiaTheme="majorEastAsia" w:hAnsiTheme="majorHAnsi" w:cstheme="majorBidi"/>
      </w:rPr>
      <w:t>ly</w:t>
    </w:r>
    <w:r>
      <w:rPr>
        <w:rFonts w:asciiTheme="majorHAnsi" w:eastAsiaTheme="majorEastAsia" w:hAnsiTheme="majorHAnsi" w:cstheme="majorBidi"/>
      </w:rPr>
      <w:t xml:space="preserve"> 2016                             </w:t>
    </w:r>
    <w:r w:rsidR="0002780A">
      <w:rPr>
        <w:rFonts w:asciiTheme="majorHAnsi" w:eastAsiaTheme="majorEastAsia" w:hAnsiTheme="majorHAnsi" w:cstheme="majorBidi"/>
      </w:rPr>
      <w:t xml:space="preserve">Full Service Enrollment Center Pilot </w:t>
    </w:r>
    <w:r>
      <w:rPr>
        <w:rFonts w:asciiTheme="majorHAnsi" w:eastAsiaTheme="majorEastAsia" w:hAnsiTheme="majorHAnsi" w:cstheme="majorBidi"/>
      </w:rPr>
      <w:t>RFQQ HBE16-004</w:t>
    </w:r>
  </w:p>
  <w:p w14:paraId="43F095DF" w14:textId="5CA0F8BB" w:rsidR="00526142" w:rsidRDefault="00526142" w:rsidP="00F40D23">
    <w:pPr>
      <w:pStyle w:val="Footer"/>
      <w:jc w:val="center"/>
    </w:pPr>
    <w:r>
      <w:rPr>
        <w:rFonts w:asciiTheme="majorHAnsi" w:eastAsiaTheme="majorEastAsia" w:hAnsiTheme="majorHAnsi" w:cstheme="majorBidi"/>
      </w:rPr>
      <w:t>Application Template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037169" w14:textId="77777777" w:rsidR="00526142" w:rsidRDefault="00526142" w:rsidP="001671B4">
      <w:pPr>
        <w:spacing w:after="0" w:line="240" w:lineRule="auto"/>
      </w:pPr>
      <w:r>
        <w:separator/>
      </w:r>
    </w:p>
  </w:footnote>
  <w:footnote w:type="continuationSeparator" w:id="0">
    <w:p w14:paraId="4C69C20B" w14:textId="77777777" w:rsidR="00526142" w:rsidRDefault="00526142" w:rsidP="001671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01ED2" w14:textId="77777777" w:rsidR="00526142" w:rsidRDefault="00526142" w:rsidP="00AB1C20">
    <w:pPr>
      <w:pStyle w:val="Header"/>
      <w:jc w:val="center"/>
    </w:pPr>
    <w:r w:rsidRPr="00AB1C20">
      <w:rPr>
        <w:b/>
        <w:noProof/>
        <w:color w:val="1F497D"/>
      </w:rPr>
      <w:drawing>
        <wp:inline distT="0" distB="0" distL="0" distR="0" wp14:anchorId="0C30EEE9" wp14:editId="4C4A0CED">
          <wp:extent cx="2218690" cy="565271"/>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DBC15.8AAEF7B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18690" cy="56527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0177E"/>
    <w:multiLevelType w:val="hybridMultilevel"/>
    <w:tmpl w:val="ADFC47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D606E"/>
    <w:multiLevelType w:val="hybridMultilevel"/>
    <w:tmpl w:val="F8521ACA"/>
    <w:lvl w:ilvl="0" w:tplc="0FC68DF2">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1A1A78"/>
    <w:multiLevelType w:val="hybridMultilevel"/>
    <w:tmpl w:val="405C73CA"/>
    <w:lvl w:ilvl="0" w:tplc="0409000F">
      <w:start w:val="1"/>
      <w:numFmt w:val="decimal"/>
      <w:lvlText w:val="%1."/>
      <w:lvlJc w:val="left"/>
      <w:pPr>
        <w:ind w:left="2250" w:hanging="360"/>
      </w:pPr>
      <w:rPr>
        <w:rFonts w:hint="default"/>
      </w:rPr>
    </w:lvl>
    <w:lvl w:ilvl="1" w:tplc="04090003">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 w15:restartNumberingAfterBreak="0">
    <w:nsid w:val="0C541C7A"/>
    <w:multiLevelType w:val="multilevel"/>
    <w:tmpl w:val="6114C7B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954" w:hanging="864"/>
      </w:pPr>
    </w:lvl>
    <w:lvl w:ilvl="4">
      <w:start w:val="1"/>
      <w:numFmt w:val="lowerLetter"/>
      <w:pStyle w:val="Heading5"/>
      <w:lvlText w:val="%5."/>
      <w:lvlJc w:val="left"/>
      <w:pPr>
        <w:ind w:left="1008" w:hanging="1008"/>
      </w:pPr>
      <w:rPr>
        <w:rFonts w:ascii="Cambria" w:eastAsia="Times New Roman" w:hAnsi="Cambria" w:cs="Times New Roman"/>
      </w:r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4E53A27"/>
    <w:multiLevelType w:val="hybridMultilevel"/>
    <w:tmpl w:val="3506916C"/>
    <w:lvl w:ilvl="0" w:tplc="04090003">
      <w:start w:val="1"/>
      <w:numFmt w:val="bullet"/>
      <w:lvlText w:val="o"/>
      <w:lvlJc w:val="left"/>
      <w:pPr>
        <w:ind w:left="18" w:hanging="360"/>
      </w:pPr>
      <w:rPr>
        <w:rFonts w:ascii="Courier New" w:hAnsi="Courier New" w:cs="Courier New" w:hint="default"/>
      </w:rPr>
    </w:lvl>
    <w:lvl w:ilvl="1" w:tplc="04090003" w:tentative="1">
      <w:start w:val="1"/>
      <w:numFmt w:val="bullet"/>
      <w:lvlText w:val="o"/>
      <w:lvlJc w:val="left"/>
      <w:pPr>
        <w:ind w:left="738" w:hanging="360"/>
      </w:pPr>
      <w:rPr>
        <w:rFonts w:ascii="Courier New" w:hAnsi="Courier New" w:cs="Courier New" w:hint="default"/>
      </w:rPr>
    </w:lvl>
    <w:lvl w:ilvl="2" w:tplc="04090005" w:tentative="1">
      <w:start w:val="1"/>
      <w:numFmt w:val="bullet"/>
      <w:lvlText w:val=""/>
      <w:lvlJc w:val="left"/>
      <w:pPr>
        <w:ind w:left="1458" w:hanging="360"/>
      </w:pPr>
      <w:rPr>
        <w:rFonts w:ascii="Wingdings" w:hAnsi="Wingdings" w:hint="default"/>
      </w:rPr>
    </w:lvl>
    <w:lvl w:ilvl="3" w:tplc="04090001" w:tentative="1">
      <w:start w:val="1"/>
      <w:numFmt w:val="bullet"/>
      <w:lvlText w:val=""/>
      <w:lvlJc w:val="left"/>
      <w:pPr>
        <w:ind w:left="2178" w:hanging="360"/>
      </w:pPr>
      <w:rPr>
        <w:rFonts w:ascii="Symbol" w:hAnsi="Symbol" w:hint="default"/>
      </w:rPr>
    </w:lvl>
    <w:lvl w:ilvl="4" w:tplc="04090003" w:tentative="1">
      <w:start w:val="1"/>
      <w:numFmt w:val="bullet"/>
      <w:lvlText w:val="o"/>
      <w:lvlJc w:val="left"/>
      <w:pPr>
        <w:ind w:left="2898" w:hanging="360"/>
      </w:pPr>
      <w:rPr>
        <w:rFonts w:ascii="Courier New" w:hAnsi="Courier New" w:cs="Courier New" w:hint="default"/>
      </w:rPr>
    </w:lvl>
    <w:lvl w:ilvl="5" w:tplc="04090005" w:tentative="1">
      <w:start w:val="1"/>
      <w:numFmt w:val="bullet"/>
      <w:lvlText w:val=""/>
      <w:lvlJc w:val="left"/>
      <w:pPr>
        <w:ind w:left="3618" w:hanging="360"/>
      </w:pPr>
      <w:rPr>
        <w:rFonts w:ascii="Wingdings" w:hAnsi="Wingdings" w:hint="default"/>
      </w:rPr>
    </w:lvl>
    <w:lvl w:ilvl="6" w:tplc="04090001" w:tentative="1">
      <w:start w:val="1"/>
      <w:numFmt w:val="bullet"/>
      <w:lvlText w:val=""/>
      <w:lvlJc w:val="left"/>
      <w:pPr>
        <w:ind w:left="4338" w:hanging="360"/>
      </w:pPr>
      <w:rPr>
        <w:rFonts w:ascii="Symbol" w:hAnsi="Symbol" w:hint="default"/>
      </w:rPr>
    </w:lvl>
    <w:lvl w:ilvl="7" w:tplc="04090003" w:tentative="1">
      <w:start w:val="1"/>
      <w:numFmt w:val="bullet"/>
      <w:lvlText w:val="o"/>
      <w:lvlJc w:val="left"/>
      <w:pPr>
        <w:ind w:left="5058" w:hanging="360"/>
      </w:pPr>
      <w:rPr>
        <w:rFonts w:ascii="Courier New" w:hAnsi="Courier New" w:cs="Courier New" w:hint="default"/>
      </w:rPr>
    </w:lvl>
    <w:lvl w:ilvl="8" w:tplc="04090005" w:tentative="1">
      <w:start w:val="1"/>
      <w:numFmt w:val="bullet"/>
      <w:lvlText w:val=""/>
      <w:lvlJc w:val="left"/>
      <w:pPr>
        <w:ind w:left="5778" w:hanging="360"/>
      </w:pPr>
      <w:rPr>
        <w:rFonts w:ascii="Wingdings" w:hAnsi="Wingdings" w:hint="default"/>
      </w:rPr>
    </w:lvl>
  </w:abstractNum>
  <w:abstractNum w:abstractNumId="5" w15:restartNumberingAfterBreak="0">
    <w:nsid w:val="23122EB0"/>
    <w:multiLevelType w:val="multilevel"/>
    <w:tmpl w:val="9022F684"/>
    <w:lvl w:ilvl="0">
      <w:start w:val="5"/>
      <w:numFmt w:val="decimal"/>
      <w:lvlText w:val="%1"/>
      <w:lvlJc w:val="left"/>
      <w:pPr>
        <w:ind w:left="480" w:hanging="480"/>
      </w:pPr>
      <w:rPr>
        <w:rFonts w:hint="default"/>
      </w:rPr>
    </w:lvl>
    <w:lvl w:ilvl="1">
      <w:start w:val="5"/>
      <w:numFmt w:val="decimal"/>
      <w:lvlText w:val="%1.%2"/>
      <w:lvlJc w:val="left"/>
      <w:pPr>
        <w:ind w:left="697" w:hanging="480"/>
      </w:pPr>
      <w:rPr>
        <w:rFonts w:hint="default"/>
      </w:rPr>
    </w:lvl>
    <w:lvl w:ilvl="2">
      <w:start w:val="2"/>
      <w:numFmt w:val="decimal"/>
      <w:lvlText w:val="%1.%2.%3"/>
      <w:lvlJc w:val="left"/>
      <w:pPr>
        <w:ind w:left="1154" w:hanging="720"/>
      </w:pPr>
      <w:rPr>
        <w:rFonts w:hint="default"/>
      </w:rPr>
    </w:lvl>
    <w:lvl w:ilvl="3">
      <w:start w:val="1"/>
      <w:numFmt w:val="decimal"/>
      <w:lvlText w:val="%1.%2.%3.%4"/>
      <w:lvlJc w:val="left"/>
      <w:pPr>
        <w:ind w:left="1371" w:hanging="72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165" w:hanging="108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2959" w:hanging="1440"/>
      </w:pPr>
      <w:rPr>
        <w:rFonts w:hint="default"/>
      </w:rPr>
    </w:lvl>
    <w:lvl w:ilvl="8">
      <w:start w:val="1"/>
      <w:numFmt w:val="decimal"/>
      <w:lvlText w:val="%1.%2.%3.%4.%5.%6.%7.%8.%9"/>
      <w:lvlJc w:val="left"/>
      <w:pPr>
        <w:ind w:left="3176" w:hanging="1440"/>
      </w:pPr>
      <w:rPr>
        <w:rFonts w:hint="default"/>
      </w:rPr>
    </w:lvl>
  </w:abstractNum>
  <w:abstractNum w:abstractNumId="6" w15:restartNumberingAfterBreak="0">
    <w:nsid w:val="2456358B"/>
    <w:multiLevelType w:val="hybridMultilevel"/>
    <w:tmpl w:val="A0B6D996"/>
    <w:lvl w:ilvl="0" w:tplc="04090003">
      <w:start w:val="1"/>
      <w:numFmt w:val="bullet"/>
      <w:lvlText w:val="o"/>
      <w:lvlJc w:val="left"/>
      <w:pPr>
        <w:ind w:left="1782" w:hanging="360"/>
      </w:pPr>
      <w:rPr>
        <w:rFonts w:ascii="Courier New" w:hAnsi="Courier New" w:cs="Courier New" w:hint="default"/>
      </w:rPr>
    </w:lvl>
    <w:lvl w:ilvl="1" w:tplc="04090003" w:tentative="1">
      <w:start w:val="1"/>
      <w:numFmt w:val="bullet"/>
      <w:lvlText w:val="o"/>
      <w:lvlJc w:val="left"/>
      <w:pPr>
        <w:ind w:left="2502" w:hanging="360"/>
      </w:pPr>
      <w:rPr>
        <w:rFonts w:ascii="Courier New" w:hAnsi="Courier New" w:cs="Courier New" w:hint="default"/>
      </w:rPr>
    </w:lvl>
    <w:lvl w:ilvl="2" w:tplc="04090005" w:tentative="1">
      <w:start w:val="1"/>
      <w:numFmt w:val="bullet"/>
      <w:lvlText w:val=""/>
      <w:lvlJc w:val="left"/>
      <w:pPr>
        <w:ind w:left="3222" w:hanging="360"/>
      </w:pPr>
      <w:rPr>
        <w:rFonts w:ascii="Wingdings" w:hAnsi="Wingdings" w:hint="default"/>
      </w:rPr>
    </w:lvl>
    <w:lvl w:ilvl="3" w:tplc="04090001" w:tentative="1">
      <w:start w:val="1"/>
      <w:numFmt w:val="bullet"/>
      <w:lvlText w:val=""/>
      <w:lvlJc w:val="left"/>
      <w:pPr>
        <w:ind w:left="3942" w:hanging="360"/>
      </w:pPr>
      <w:rPr>
        <w:rFonts w:ascii="Symbol" w:hAnsi="Symbol" w:hint="default"/>
      </w:rPr>
    </w:lvl>
    <w:lvl w:ilvl="4" w:tplc="04090003" w:tentative="1">
      <w:start w:val="1"/>
      <w:numFmt w:val="bullet"/>
      <w:lvlText w:val="o"/>
      <w:lvlJc w:val="left"/>
      <w:pPr>
        <w:ind w:left="4662" w:hanging="360"/>
      </w:pPr>
      <w:rPr>
        <w:rFonts w:ascii="Courier New" w:hAnsi="Courier New" w:cs="Courier New" w:hint="default"/>
      </w:rPr>
    </w:lvl>
    <w:lvl w:ilvl="5" w:tplc="04090005" w:tentative="1">
      <w:start w:val="1"/>
      <w:numFmt w:val="bullet"/>
      <w:lvlText w:val=""/>
      <w:lvlJc w:val="left"/>
      <w:pPr>
        <w:ind w:left="5382" w:hanging="360"/>
      </w:pPr>
      <w:rPr>
        <w:rFonts w:ascii="Wingdings" w:hAnsi="Wingdings" w:hint="default"/>
      </w:rPr>
    </w:lvl>
    <w:lvl w:ilvl="6" w:tplc="04090001" w:tentative="1">
      <w:start w:val="1"/>
      <w:numFmt w:val="bullet"/>
      <w:lvlText w:val=""/>
      <w:lvlJc w:val="left"/>
      <w:pPr>
        <w:ind w:left="6102" w:hanging="360"/>
      </w:pPr>
      <w:rPr>
        <w:rFonts w:ascii="Symbol" w:hAnsi="Symbol" w:hint="default"/>
      </w:rPr>
    </w:lvl>
    <w:lvl w:ilvl="7" w:tplc="04090003" w:tentative="1">
      <w:start w:val="1"/>
      <w:numFmt w:val="bullet"/>
      <w:lvlText w:val="o"/>
      <w:lvlJc w:val="left"/>
      <w:pPr>
        <w:ind w:left="6822" w:hanging="360"/>
      </w:pPr>
      <w:rPr>
        <w:rFonts w:ascii="Courier New" w:hAnsi="Courier New" w:cs="Courier New" w:hint="default"/>
      </w:rPr>
    </w:lvl>
    <w:lvl w:ilvl="8" w:tplc="04090005" w:tentative="1">
      <w:start w:val="1"/>
      <w:numFmt w:val="bullet"/>
      <w:lvlText w:val=""/>
      <w:lvlJc w:val="left"/>
      <w:pPr>
        <w:ind w:left="7542" w:hanging="360"/>
      </w:pPr>
      <w:rPr>
        <w:rFonts w:ascii="Wingdings" w:hAnsi="Wingdings" w:hint="default"/>
      </w:rPr>
    </w:lvl>
  </w:abstractNum>
  <w:abstractNum w:abstractNumId="7" w15:restartNumberingAfterBreak="0">
    <w:nsid w:val="25D9294F"/>
    <w:multiLevelType w:val="hybridMultilevel"/>
    <w:tmpl w:val="59AEBD9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8D76DE"/>
    <w:multiLevelType w:val="hybridMultilevel"/>
    <w:tmpl w:val="D9B6A324"/>
    <w:lvl w:ilvl="0" w:tplc="0409000F">
      <w:start w:val="1"/>
      <w:numFmt w:val="decimal"/>
      <w:lvlText w:val="%1."/>
      <w:lvlJc w:val="left"/>
      <w:pPr>
        <w:ind w:left="1350" w:hanging="360"/>
      </w:pPr>
      <w:rPr>
        <w:rFonts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15:restartNumberingAfterBreak="0">
    <w:nsid w:val="2A22192D"/>
    <w:multiLevelType w:val="hybridMultilevel"/>
    <w:tmpl w:val="D7324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90261B"/>
    <w:multiLevelType w:val="hybridMultilevel"/>
    <w:tmpl w:val="08E8110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F">
      <w:start w:val="1"/>
      <w:numFmt w:val="decimal"/>
      <w:lvlText w:val="%5."/>
      <w:lvlJc w:val="left"/>
      <w:pPr>
        <w:ind w:left="3600" w:hanging="360"/>
      </w:pPr>
      <w:rPr>
        <w:rFont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672E0A"/>
    <w:multiLevelType w:val="hybridMultilevel"/>
    <w:tmpl w:val="01102B8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E32B53"/>
    <w:multiLevelType w:val="hybridMultilevel"/>
    <w:tmpl w:val="73AAA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176491"/>
    <w:multiLevelType w:val="hybridMultilevel"/>
    <w:tmpl w:val="FAE4B57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2FD251F"/>
    <w:multiLevelType w:val="hybridMultilevel"/>
    <w:tmpl w:val="42EE008E"/>
    <w:lvl w:ilvl="0" w:tplc="A222641E">
      <w:start w:val="1"/>
      <w:numFmt w:val="decimal"/>
      <w:lvlText w:val="%1."/>
      <w:lvlJc w:val="left"/>
      <w:pPr>
        <w:ind w:left="720" w:hanging="360"/>
      </w:pPr>
      <w:rPr>
        <w:rFonts w:asciiTheme="minorHAnsi" w:eastAsia="Calibri"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F26E03"/>
    <w:multiLevelType w:val="hybridMultilevel"/>
    <w:tmpl w:val="1280FBB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4EB2F9E"/>
    <w:multiLevelType w:val="hybridMultilevel"/>
    <w:tmpl w:val="1C0AFD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6D7EBA"/>
    <w:multiLevelType w:val="hybridMultilevel"/>
    <w:tmpl w:val="69FC74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1666B9"/>
    <w:multiLevelType w:val="hybridMultilevel"/>
    <w:tmpl w:val="FF60AA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216A4D"/>
    <w:multiLevelType w:val="hybridMultilevel"/>
    <w:tmpl w:val="D4AC68D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8A3024D"/>
    <w:multiLevelType w:val="hybridMultilevel"/>
    <w:tmpl w:val="CF7C46C2"/>
    <w:lvl w:ilvl="0" w:tplc="0409000F">
      <w:start w:val="1"/>
      <w:numFmt w:val="decimal"/>
      <w:lvlText w:val="%1."/>
      <w:lvlJc w:val="left"/>
      <w:pPr>
        <w:ind w:left="144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A32499A"/>
    <w:multiLevelType w:val="hybridMultilevel"/>
    <w:tmpl w:val="6076E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343C82"/>
    <w:multiLevelType w:val="multilevel"/>
    <w:tmpl w:val="ED580152"/>
    <w:lvl w:ilvl="0">
      <w:start w:val="5"/>
      <w:numFmt w:val="decimal"/>
      <w:lvlText w:val="%1"/>
      <w:lvlJc w:val="left"/>
      <w:pPr>
        <w:ind w:left="435" w:hanging="435"/>
      </w:pPr>
      <w:rPr>
        <w:rFonts w:cs="Calibri" w:hint="default"/>
      </w:rPr>
    </w:lvl>
    <w:lvl w:ilvl="1">
      <w:start w:val="1"/>
      <w:numFmt w:val="decimal"/>
      <w:lvlText w:val="%1.%2"/>
      <w:lvlJc w:val="left"/>
      <w:pPr>
        <w:ind w:left="435" w:hanging="435"/>
      </w:pPr>
      <w:rPr>
        <w:rFonts w:cs="Calibri" w:hint="default"/>
      </w:rPr>
    </w:lvl>
    <w:lvl w:ilvl="2">
      <w:start w:val="3"/>
      <w:numFmt w:val="decimal"/>
      <w:lvlText w:val="%1.%2.%3"/>
      <w:lvlJc w:val="left"/>
      <w:pPr>
        <w:ind w:left="720" w:hanging="720"/>
      </w:pPr>
      <w:rPr>
        <w:rFonts w:cs="Calibri" w:hint="default"/>
      </w:rPr>
    </w:lvl>
    <w:lvl w:ilvl="3">
      <w:start w:val="1"/>
      <w:numFmt w:val="bullet"/>
      <w:lvlText w:val=""/>
      <w:lvlJc w:val="left"/>
      <w:pPr>
        <w:ind w:left="720" w:hanging="720"/>
      </w:pPr>
      <w:rPr>
        <w:rFonts w:ascii="Symbol" w:hAnsi="Symbol" w:hint="default"/>
      </w:rPr>
    </w:lvl>
    <w:lvl w:ilvl="4">
      <w:start w:val="1"/>
      <w:numFmt w:val="bullet"/>
      <w:lvlText w:val="o"/>
      <w:lvlJc w:val="left"/>
      <w:pPr>
        <w:ind w:left="1080" w:hanging="1080"/>
      </w:pPr>
      <w:rPr>
        <w:rFonts w:ascii="Courier New" w:hAnsi="Courier New" w:cs="Courier New"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440" w:hanging="1440"/>
      </w:pPr>
      <w:rPr>
        <w:rFonts w:cs="Calibri" w:hint="default"/>
      </w:rPr>
    </w:lvl>
  </w:abstractNum>
  <w:abstractNum w:abstractNumId="23" w15:restartNumberingAfterBreak="0">
    <w:nsid w:val="700C3CE8"/>
    <w:multiLevelType w:val="hybridMultilevel"/>
    <w:tmpl w:val="BA96A5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C7108D"/>
    <w:multiLevelType w:val="hybridMultilevel"/>
    <w:tmpl w:val="250CAEF6"/>
    <w:lvl w:ilvl="0" w:tplc="0409000F">
      <w:start w:val="1"/>
      <w:numFmt w:val="decimal"/>
      <w:lvlText w:val="%1."/>
      <w:lvlJc w:val="left"/>
      <w:pPr>
        <w:ind w:left="1800" w:hanging="360"/>
      </w:pPr>
      <w:rPr>
        <w:rFonts w:hint="default"/>
        <w:b w:val="0"/>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F9556D3"/>
    <w:multiLevelType w:val="hybridMultilevel"/>
    <w:tmpl w:val="173248C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3"/>
  </w:num>
  <w:num w:numId="2">
    <w:abstractNumId w:val="25"/>
  </w:num>
  <w:num w:numId="3">
    <w:abstractNumId w:val="1"/>
  </w:num>
  <w:num w:numId="4">
    <w:abstractNumId w:val="9"/>
  </w:num>
  <w:num w:numId="5">
    <w:abstractNumId w:val="17"/>
  </w:num>
  <w:num w:numId="6">
    <w:abstractNumId w:val="11"/>
  </w:num>
  <w:num w:numId="7">
    <w:abstractNumId w:val="22"/>
  </w:num>
  <w:num w:numId="8">
    <w:abstractNumId w:val="7"/>
  </w:num>
  <w:num w:numId="9">
    <w:abstractNumId w:val="23"/>
  </w:num>
  <w:num w:numId="10">
    <w:abstractNumId w:val="20"/>
  </w:num>
  <w:num w:numId="11">
    <w:abstractNumId w:val="2"/>
  </w:num>
  <w:num w:numId="12">
    <w:abstractNumId w:val="4"/>
  </w:num>
  <w:num w:numId="13">
    <w:abstractNumId w:val="24"/>
  </w:num>
  <w:num w:numId="14">
    <w:abstractNumId w:val="6"/>
  </w:num>
  <w:num w:numId="15">
    <w:abstractNumId w:val="5"/>
  </w:num>
  <w:num w:numId="16">
    <w:abstractNumId w:val="18"/>
  </w:num>
  <w:num w:numId="17">
    <w:abstractNumId w:val="19"/>
  </w:num>
  <w:num w:numId="18">
    <w:abstractNumId w:val="13"/>
  </w:num>
  <w:num w:numId="19">
    <w:abstractNumId w:val="16"/>
  </w:num>
  <w:num w:numId="20">
    <w:abstractNumId w:val="0"/>
  </w:num>
  <w:num w:numId="21">
    <w:abstractNumId w:val="21"/>
  </w:num>
  <w:num w:numId="22">
    <w:abstractNumId w:val="12"/>
  </w:num>
  <w:num w:numId="23">
    <w:abstractNumId w:val="8"/>
  </w:num>
  <w:num w:numId="24">
    <w:abstractNumId w:val="10"/>
  </w:num>
  <w:num w:numId="25">
    <w:abstractNumId w:val="15"/>
  </w:num>
  <w:num w:numId="2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ocumentProtection w:edit="forms" w:enforcement="1" w:cryptProviderType="rsaAES" w:cryptAlgorithmClass="hash" w:cryptAlgorithmType="typeAny" w:cryptAlgorithmSid="14" w:cryptSpinCount="100000" w:hash="jd8UztWySMWMjWGPNh1BYNbYcassujUkV+zyAeDvQB1vXc7ee8TSTjOU9+aer44Xh5g2fqACWAS7A+rbuM/Eyg==" w:salt="9b5esuw5SEspFNafjY9KRQ=="/>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31D"/>
    <w:rsid w:val="00013FAF"/>
    <w:rsid w:val="00016862"/>
    <w:rsid w:val="0002780A"/>
    <w:rsid w:val="00027DCE"/>
    <w:rsid w:val="000412CF"/>
    <w:rsid w:val="0004675D"/>
    <w:rsid w:val="00046F2D"/>
    <w:rsid w:val="00047AF8"/>
    <w:rsid w:val="00066101"/>
    <w:rsid w:val="00066FD7"/>
    <w:rsid w:val="000A59F5"/>
    <w:rsid w:val="000B5703"/>
    <w:rsid w:val="000B65FA"/>
    <w:rsid w:val="000C37A3"/>
    <w:rsid w:val="000C6E8D"/>
    <w:rsid w:val="000D368D"/>
    <w:rsid w:val="000E1724"/>
    <w:rsid w:val="001017C0"/>
    <w:rsid w:val="00104DA6"/>
    <w:rsid w:val="00112EBE"/>
    <w:rsid w:val="00115888"/>
    <w:rsid w:val="001229B6"/>
    <w:rsid w:val="00145D25"/>
    <w:rsid w:val="00146330"/>
    <w:rsid w:val="00146FE6"/>
    <w:rsid w:val="00155F29"/>
    <w:rsid w:val="001635AD"/>
    <w:rsid w:val="00164F29"/>
    <w:rsid w:val="0016502A"/>
    <w:rsid w:val="001671B4"/>
    <w:rsid w:val="00170A73"/>
    <w:rsid w:val="00170ABC"/>
    <w:rsid w:val="00172250"/>
    <w:rsid w:val="001733F6"/>
    <w:rsid w:val="001754F1"/>
    <w:rsid w:val="0018468E"/>
    <w:rsid w:val="00190F83"/>
    <w:rsid w:val="001A0FF6"/>
    <w:rsid w:val="001B54B3"/>
    <w:rsid w:val="001D235C"/>
    <w:rsid w:val="001D4314"/>
    <w:rsid w:val="001F385D"/>
    <w:rsid w:val="001F3A3E"/>
    <w:rsid w:val="001F748F"/>
    <w:rsid w:val="002004DC"/>
    <w:rsid w:val="002117C4"/>
    <w:rsid w:val="002221F0"/>
    <w:rsid w:val="0022459D"/>
    <w:rsid w:val="0023516C"/>
    <w:rsid w:val="00241F2C"/>
    <w:rsid w:val="0024617F"/>
    <w:rsid w:val="00257C3D"/>
    <w:rsid w:val="0026067D"/>
    <w:rsid w:val="00280EA2"/>
    <w:rsid w:val="002829F3"/>
    <w:rsid w:val="002833A0"/>
    <w:rsid w:val="00285620"/>
    <w:rsid w:val="002C3142"/>
    <w:rsid w:val="002D012B"/>
    <w:rsid w:val="002D13CB"/>
    <w:rsid w:val="002D46E7"/>
    <w:rsid w:val="002D4C9E"/>
    <w:rsid w:val="002D555D"/>
    <w:rsid w:val="002E6CA2"/>
    <w:rsid w:val="002F2951"/>
    <w:rsid w:val="002F6295"/>
    <w:rsid w:val="00301C99"/>
    <w:rsid w:val="00313BF8"/>
    <w:rsid w:val="003157EC"/>
    <w:rsid w:val="00326681"/>
    <w:rsid w:val="003276D1"/>
    <w:rsid w:val="00336D81"/>
    <w:rsid w:val="00337168"/>
    <w:rsid w:val="003400BF"/>
    <w:rsid w:val="00340AC4"/>
    <w:rsid w:val="003440D9"/>
    <w:rsid w:val="00353EC4"/>
    <w:rsid w:val="00384BE3"/>
    <w:rsid w:val="00387E2A"/>
    <w:rsid w:val="00393843"/>
    <w:rsid w:val="003A50BC"/>
    <w:rsid w:val="003B5DD3"/>
    <w:rsid w:val="003D479F"/>
    <w:rsid w:val="003E0924"/>
    <w:rsid w:val="00402C6D"/>
    <w:rsid w:val="00403F97"/>
    <w:rsid w:val="0040634E"/>
    <w:rsid w:val="004135E5"/>
    <w:rsid w:val="0042318D"/>
    <w:rsid w:val="004238AC"/>
    <w:rsid w:val="0042398E"/>
    <w:rsid w:val="004269CF"/>
    <w:rsid w:val="00430A77"/>
    <w:rsid w:val="00431BD6"/>
    <w:rsid w:val="00440587"/>
    <w:rsid w:val="00446488"/>
    <w:rsid w:val="00450892"/>
    <w:rsid w:val="004556E5"/>
    <w:rsid w:val="004679EF"/>
    <w:rsid w:val="004800DA"/>
    <w:rsid w:val="0048738A"/>
    <w:rsid w:val="00493378"/>
    <w:rsid w:val="004A1C6A"/>
    <w:rsid w:val="004A2A63"/>
    <w:rsid w:val="004A7A27"/>
    <w:rsid w:val="004B27F0"/>
    <w:rsid w:val="004B6345"/>
    <w:rsid w:val="004C33E7"/>
    <w:rsid w:val="004D09BF"/>
    <w:rsid w:val="004D2D7B"/>
    <w:rsid w:val="004D44A0"/>
    <w:rsid w:val="004D5A59"/>
    <w:rsid w:val="004D6D63"/>
    <w:rsid w:val="004D725A"/>
    <w:rsid w:val="004D75E0"/>
    <w:rsid w:val="004E49CB"/>
    <w:rsid w:val="004E77F5"/>
    <w:rsid w:val="004F0544"/>
    <w:rsid w:val="004F516E"/>
    <w:rsid w:val="004F7900"/>
    <w:rsid w:val="004F79FF"/>
    <w:rsid w:val="00501136"/>
    <w:rsid w:val="00502695"/>
    <w:rsid w:val="005037D9"/>
    <w:rsid w:val="00526142"/>
    <w:rsid w:val="00540C78"/>
    <w:rsid w:val="00551F66"/>
    <w:rsid w:val="00560483"/>
    <w:rsid w:val="00564A06"/>
    <w:rsid w:val="00565338"/>
    <w:rsid w:val="00565511"/>
    <w:rsid w:val="00574516"/>
    <w:rsid w:val="00581096"/>
    <w:rsid w:val="0058349D"/>
    <w:rsid w:val="00583EC6"/>
    <w:rsid w:val="005862A6"/>
    <w:rsid w:val="00595B45"/>
    <w:rsid w:val="005A38B7"/>
    <w:rsid w:val="005A41A0"/>
    <w:rsid w:val="005B51AE"/>
    <w:rsid w:val="005B5FF2"/>
    <w:rsid w:val="005C779D"/>
    <w:rsid w:val="005D4C7A"/>
    <w:rsid w:val="005D552E"/>
    <w:rsid w:val="005E2346"/>
    <w:rsid w:val="00612C2C"/>
    <w:rsid w:val="0061359B"/>
    <w:rsid w:val="0061659E"/>
    <w:rsid w:val="00616F2A"/>
    <w:rsid w:val="006210AE"/>
    <w:rsid w:val="0062799E"/>
    <w:rsid w:val="0063665A"/>
    <w:rsid w:val="0064083E"/>
    <w:rsid w:val="00643474"/>
    <w:rsid w:val="0064530C"/>
    <w:rsid w:val="00677808"/>
    <w:rsid w:val="00677D20"/>
    <w:rsid w:val="00680FFE"/>
    <w:rsid w:val="00694BE2"/>
    <w:rsid w:val="00695FD3"/>
    <w:rsid w:val="006A7452"/>
    <w:rsid w:val="006B268A"/>
    <w:rsid w:val="006B6EDA"/>
    <w:rsid w:val="006C264D"/>
    <w:rsid w:val="006C39F6"/>
    <w:rsid w:val="006C51B1"/>
    <w:rsid w:val="006C5DBA"/>
    <w:rsid w:val="006C738C"/>
    <w:rsid w:val="006D34B1"/>
    <w:rsid w:val="006D6D4E"/>
    <w:rsid w:val="006E5D09"/>
    <w:rsid w:val="006F112C"/>
    <w:rsid w:val="00702788"/>
    <w:rsid w:val="00703ACE"/>
    <w:rsid w:val="00705EEE"/>
    <w:rsid w:val="00715063"/>
    <w:rsid w:val="007175D6"/>
    <w:rsid w:val="007367FB"/>
    <w:rsid w:val="00736914"/>
    <w:rsid w:val="007462A0"/>
    <w:rsid w:val="00746973"/>
    <w:rsid w:val="00760706"/>
    <w:rsid w:val="0076790E"/>
    <w:rsid w:val="00776896"/>
    <w:rsid w:val="00780CDA"/>
    <w:rsid w:val="007846E5"/>
    <w:rsid w:val="007846EC"/>
    <w:rsid w:val="0079318F"/>
    <w:rsid w:val="0079639B"/>
    <w:rsid w:val="00797E5A"/>
    <w:rsid w:val="007A2A34"/>
    <w:rsid w:val="007A30C6"/>
    <w:rsid w:val="007A4C67"/>
    <w:rsid w:val="007C3E6A"/>
    <w:rsid w:val="007D0535"/>
    <w:rsid w:val="007D0FFA"/>
    <w:rsid w:val="007D232B"/>
    <w:rsid w:val="007E13BB"/>
    <w:rsid w:val="007E78CE"/>
    <w:rsid w:val="007F1CBA"/>
    <w:rsid w:val="007F33B2"/>
    <w:rsid w:val="007F4724"/>
    <w:rsid w:val="008007E7"/>
    <w:rsid w:val="00811C19"/>
    <w:rsid w:val="00812D72"/>
    <w:rsid w:val="008140DD"/>
    <w:rsid w:val="008151BC"/>
    <w:rsid w:val="008152C3"/>
    <w:rsid w:val="00823EB8"/>
    <w:rsid w:val="008264B1"/>
    <w:rsid w:val="00826A60"/>
    <w:rsid w:val="00835F07"/>
    <w:rsid w:val="008532FA"/>
    <w:rsid w:val="00856660"/>
    <w:rsid w:val="0086132D"/>
    <w:rsid w:val="0087328A"/>
    <w:rsid w:val="0087558B"/>
    <w:rsid w:val="00875B0F"/>
    <w:rsid w:val="00881881"/>
    <w:rsid w:val="00893488"/>
    <w:rsid w:val="008A384D"/>
    <w:rsid w:val="008B3072"/>
    <w:rsid w:val="008B3349"/>
    <w:rsid w:val="008B58F4"/>
    <w:rsid w:val="008C0205"/>
    <w:rsid w:val="008C1766"/>
    <w:rsid w:val="008C1BE0"/>
    <w:rsid w:val="008C2F0D"/>
    <w:rsid w:val="008C5B3C"/>
    <w:rsid w:val="008D4365"/>
    <w:rsid w:val="008D5D94"/>
    <w:rsid w:val="008E053B"/>
    <w:rsid w:val="008E11F9"/>
    <w:rsid w:val="008F3D26"/>
    <w:rsid w:val="008F6A0C"/>
    <w:rsid w:val="008F711E"/>
    <w:rsid w:val="009106F9"/>
    <w:rsid w:val="00912900"/>
    <w:rsid w:val="009130FB"/>
    <w:rsid w:val="00914445"/>
    <w:rsid w:val="00921587"/>
    <w:rsid w:val="0093378F"/>
    <w:rsid w:val="00934EE3"/>
    <w:rsid w:val="00953F13"/>
    <w:rsid w:val="00967F26"/>
    <w:rsid w:val="00981830"/>
    <w:rsid w:val="0099520C"/>
    <w:rsid w:val="00995F64"/>
    <w:rsid w:val="00996421"/>
    <w:rsid w:val="009A1A72"/>
    <w:rsid w:val="009B0521"/>
    <w:rsid w:val="009B326B"/>
    <w:rsid w:val="009B7E98"/>
    <w:rsid w:val="009D111A"/>
    <w:rsid w:val="009D314C"/>
    <w:rsid w:val="009D4E59"/>
    <w:rsid w:val="00A006EC"/>
    <w:rsid w:val="00A03621"/>
    <w:rsid w:val="00A122FC"/>
    <w:rsid w:val="00A15F36"/>
    <w:rsid w:val="00A17543"/>
    <w:rsid w:val="00A20EF2"/>
    <w:rsid w:val="00A35A60"/>
    <w:rsid w:val="00A4346D"/>
    <w:rsid w:val="00A50B29"/>
    <w:rsid w:val="00A5299B"/>
    <w:rsid w:val="00A649A5"/>
    <w:rsid w:val="00A811CD"/>
    <w:rsid w:val="00A81885"/>
    <w:rsid w:val="00A868A5"/>
    <w:rsid w:val="00A97473"/>
    <w:rsid w:val="00AB1C20"/>
    <w:rsid w:val="00AB40D9"/>
    <w:rsid w:val="00AB5987"/>
    <w:rsid w:val="00AB7D33"/>
    <w:rsid w:val="00AC0D33"/>
    <w:rsid w:val="00AC2A76"/>
    <w:rsid w:val="00AD0E7C"/>
    <w:rsid w:val="00AE6456"/>
    <w:rsid w:val="00AE717B"/>
    <w:rsid w:val="00AF5F3E"/>
    <w:rsid w:val="00AF6B50"/>
    <w:rsid w:val="00B10034"/>
    <w:rsid w:val="00B13591"/>
    <w:rsid w:val="00B13F93"/>
    <w:rsid w:val="00B15624"/>
    <w:rsid w:val="00B16B82"/>
    <w:rsid w:val="00B16EC6"/>
    <w:rsid w:val="00B17DDE"/>
    <w:rsid w:val="00B309D9"/>
    <w:rsid w:val="00B36C74"/>
    <w:rsid w:val="00B36EBC"/>
    <w:rsid w:val="00B414F3"/>
    <w:rsid w:val="00B46C0D"/>
    <w:rsid w:val="00B568F8"/>
    <w:rsid w:val="00B56A15"/>
    <w:rsid w:val="00B61703"/>
    <w:rsid w:val="00B61F88"/>
    <w:rsid w:val="00B656A9"/>
    <w:rsid w:val="00B700E5"/>
    <w:rsid w:val="00B85A2D"/>
    <w:rsid w:val="00B86081"/>
    <w:rsid w:val="00B9663B"/>
    <w:rsid w:val="00B96A91"/>
    <w:rsid w:val="00B96AF7"/>
    <w:rsid w:val="00B977DF"/>
    <w:rsid w:val="00BA2E8F"/>
    <w:rsid w:val="00BA5CBD"/>
    <w:rsid w:val="00BB147A"/>
    <w:rsid w:val="00BC1426"/>
    <w:rsid w:val="00BC4C06"/>
    <w:rsid w:val="00BD29C4"/>
    <w:rsid w:val="00BD3A35"/>
    <w:rsid w:val="00BE21EA"/>
    <w:rsid w:val="00BE4AF3"/>
    <w:rsid w:val="00BF1F68"/>
    <w:rsid w:val="00BF44C5"/>
    <w:rsid w:val="00C074B5"/>
    <w:rsid w:val="00C10CDA"/>
    <w:rsid w:val="00C11ED9"/>
    <w:rsid w:val="00C163AD"/>
    <w:rsid w:val="00C23EFA"/>
    <w:rsid w:val="00C250CC"/>
    <w:rsid w:val="00C3587A"/>
    <w:rsid w:val="00C37E8B"/>
    <w:rsid w:val="00C57655"/>
    <w:rsid w:val="00C628FB"/>
    <w:rsid w:val="00C64B41"/>
    <w:rsid w:val="00C66149"/>
    <w:rsid w:val="00C6628C"/>
    <w:rsid w:val="00C714E6"/>
    <w:rsid w:val="00C75D29"/>
    <w:rsid w:val="00C805CE"/>
    <w:rsid w:val="00C87F1B"/>
    <w:rsid w:val="00CA0B43"/>
    <w:rsid w:val="00CA244B"/>
    <w:rsid w:val="00CA4AB7"/>
    <w:rsid w:val="00CA77B8"/>
    <w:rsid w:val="00CB5084"/>
    <w:rsid w:val="00CC0BE1"/>
    <w:rsid w:val="00CC6AD3"/>
    <w:rsid w:val="00CD0EE6"/>
    <w:rsid w:val="00CD1AA8"/>
    <w:rsid w:val="00CD528F"/>
    <w:rsid w:val="00CE3EA7"/>
    <w:rsid w:val="00CE47A6"/>
    <w:rsid w:val="00CF0FEA"/>
    <w:rsid w:val="00CF2450"/>
    <w:rsid w:val="00D03BA3"/>
    <w:rsid w:val="00D058B2"/>
    <w:rsid w:val="00D058E8"/>
    <w:rsid w:val="00D06478"/>
    <w:rsid w:val="00D1095D"/>
    <w:rsid w:val="00D1503B"/>
    <w:rsid w:val="00D17B05"/>
    <w:rsid w:val="00D225F9"/>
    <w:rsid w:val="00D312C2"/>
    <w:rsid w:val="00D37D2A"/>
    <w:rsid w:val="00D54569"/>
    <w:rsid w:val="00D564CD"/>
    <w:rsid w:val="00D6212D"/>
    <w:rsid w:val="00D72326"/>
    <w:rsid w:val="00D812E0"/>
    <w:rsid w:val="00D84F28"/>
    <w:rsid w:val="00D87423"/>
    <w:rsid w:val="00DA7310"/>
    <w:rsid w:val="00DA7D43"/>
    <w:rsid w:val="00DB0807"/>
    <w:rsid w:val="00DB6C45"/>
    <w:rsid w:val="00DC3D1F"/>
    <w:rsid w:val="00DC431D"/>
    <w:rsid w:val="00DD09D0"/>
    <w:rsid w:val="00DE07E9"/>
    <w:rsid w:val="00DE1895"/>
    <w:rsid w:val="00DF2033"/>
    <w:rsid w:val="00DF4303"/>
    <w:rsid w:val="00DF489D"/>
    <w:rsid w:val="00DF5B12"/>
    <w:rsid w:val="00E01BE1"/>
    <w:rsid w:val="00E0326C"/>
    <w:rsid w:val="00E0583B"/>
    <w:rsid w:val="00E17FEB"/>
    <w:rsid w:val="00E22B0E"/>
    <w:rsid w:val="00E307FB"/>
    <w:rsid w:val="00E319C6"/>
    <w:rsid w:val="00E3384A"/>
    <w:rsid w:val="00E409F6"/>
    <w:rsid w:val="00E4464C"/>
    <w:rsid w:val="00E47923"/>
    <w:rsid w:val="00E503FD"/>
    <w:rsid w:val="00E65524"/>
    <w:rsid w:val="00E671F9"/>
    <w:rsid w:val="00E82E78"/>
    <w:rsid w:val="00E879CF"/>
    <w:rsid w:val="00E909B0"/>
    <w:rsid w:val="00E9188D"/>
    <w:rsid w:val="00EA0961"/>
    <w:rsid w:val="00EA2E1D"/>
    <w:rsid w:val="00EA5504"/>
    <w:rsid w:val="00EC1E39"/>
    <w:rsid w:val="00EC551A"/>
    <w:rsid w:val="00EE215A"/>
    <w:rsid w:val="00EF2FBC"/>
    <w:rsid w:val="00EF51DA"/>
    <w:rsid w:val="00EF5FFF"/>
    <w:rsid w:val="00F02EBF"/>
    <w:rsid w:val="00F0489E"/>
    <w:rsid w:val="00F13E51"/>
    <w:rsid w:val="00F233EF"/>
    <w:rsid w:val="00F40D23"/>
    <w:rsid w:val="00F44B1D"/>
    <w:rsid w:val="00F543AB"/>
    <w:rsid w:val="00F56446"/>
    <w:rsid w:val="00F62FAB"/>
    <w:rsid w:val="00F73759"/>
    <w:rsid w:val="00F7462D"/>
    <w:rsid w:val="00F8079B"/>
    <w:rsid w:val="00F828CC"/>
    <w:rsid w:val="00F8583A"/>
    <w:rsid w:val="00F87052"/>
    <w:rsid w:val="00F90610"/>
    <w:rsid w:val="00FB197A"/>
    <w:rsid w:val="00FB22E3"/>
    <w:rsid w:val="00FB7EEF"/>
    <w:rsid w:val="00FC2737"/>
    <w:rsid w:val="00FE0E92"/>
    <w:rsid w:val="00FF5F7F"/>
    <w:rsid w:val="00FF6D4C"/>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C8D2C4"/>
  <w15:docId w15:val="{47260A66-240F-4DA1-95C5-3CC48ECA8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DC431D"/>
    <w:pPr>
      <w:numPr>
        <w:numId w:val="1"/>
      </w:num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unhideWhenUsed/>
    <w:qFormat/>
    <w:rsid w:val="00DC431D"/>
    <w:pPr>
      <w:numPr>
        <w:ilvl w:val="1"/>
        <w:numId w:val="1"/>
      </w:num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unhideWhenUsed/>
    <w:qFormat/>
    <w:rsid w:val="00DC431D"/>
    <w:pPr>
      <w:numPr>
        <w:ilvl w:val="2"/>
        <w:numId w:val="1"/>
      </w:numPr>
      <w:spacing w:before="200" w:after="0" w:line="271" w:lineRule="auto"/>
      <w:outlineLvl w:val="2"/>
    </w:pPr>
    <w:rPr>
      <w:rFonts w:ascii="Cambria" w:eastAsia="Times New Roman" w:hAnsi="Cambria"/>
      <w:b/>
      <w:bCs/>
    </w:rPr>
  </w:style>
  <w:style w:type="paragraph" w:styleId="Heading4">
    <w:name w:val="heading 4"/>
    <w:basedOn w:val="Normal"/>
    <w:next w:val="Normal"/>
    <w:link w:val="Heading4Char"/>
    <w:uiPriority w:val="9"/>
    <w:unhideWhenUsed/>
    <w:qFormat/>
    <w:rsid w:val="00DC431D"/>
    <w:pPr>
      <w:numPr>
        <w:ilvl w:val="3"/>
        <w:numId w:val="1"/>
      </w:numPr>
      <w:spacing w:before="200" w:after="0"/>
      <w:outlineLvl w:val="3"/>
    </w:pPr>
    <w:rPr>
      <w:rFonts w:ascii="Cambria" w:eastAsia="Times New Roman" w:hAnsi="Cambria"/>
      <w:b/>
      <w:bCs/>
      <w:i/>
      <w:iCs/>
    </w:rPr>
  </w:style>
  <w:style w:type="paragraph" w:styleId="Heading5">
    <w:name w:val="heading 5"/>
    <w:basedOn w:val="Normal"/>
    <w:next w:val="Normal"/>
    <w:link w:val="Heading5Char"/>
    <w:uiPriority w:val="9"/>
    <w:unhideWhenUsed/>
    <w:qFormat/>
    <w:rsid w:val="00DC431D"/>
    <w:pPr>
      <w:numPr>
        <w:ilvl w:val="4"/>
        <w:numId w:val="1"/>
      </w:numPr>
      <w:spacing w:before="200" w:after="0"/>
      <w:outlineLvl w:val="4"/>
    </w:pPr>
    <w:rPr>
      <w:rFonts w:ascii="Cambria" w:eastAsia="Times New Roman" w:hAnsi="Cambria"/>
      <w:b/>
      <w:bCs/>
      <w:color w:val="7F7F7F"/>
    </w:rPr>
  </w:style>
  <w:style w:type="paragraph" w:styleId="Heading6">
    <w:name w:val="heading 6"/>
    <w:basedOn w:val="Normal"/>
    <w:next w:val="Normal"/>
    <w:link w:val="Heading6Char"/>
    <w:uiPriority w:val="9"/>
    <w:unhideWhenUsed/>
    <w:qFormat/>
    <w:rsid w:val="00DC431D"/>
    <w:pPr>
      <w:numPr>
        <w:ilvl w:val="5"/>
        <w:numId w:val="1"/>
      </w:numPr>
      <w:spacing w:after="0"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unhideWhenUsed/>
    <w:qFormat/>
    <w:rsid w:val="00DC431D"/>
    <w:pPr>
      <w:numPr>
        <w:ilvl w:val="6"/>
        <w:numId w:val="1"/>
      </w:numPr>
      <w:spacing w:after="0"/>
      <w:outlineLvl w:val="6"/>
    </w:pPr>
    <w:rPr>
      <w:rFonts w:ascii="Cambria" w:eastAsia="Times New Roman" w:hAnsi="Cambria"/>
      <w:i/>
      <w:iCs/>
    </w:rPr>
  </w:style>
  <w:style w:type="paragraph" w:styleId="Heading8">
    <w:name w:val="heading 8"/>
    <w:basedOn w:val="Normal"/>
    <w:next w:val="Normal"/>
    <w:link w:val="Heading8Char"/>
    <w:uiPriority w:val="9"/>
    <w:unhideWhenUsed/>
    <w:qFormat/>
    <w:rsid w:val="00DC431D"/>
    <w:pPr>
      <w:numPr>
        <w:ilvl w:val="7"/>
        <w:numId w:val="1"/>
      </w:num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unhideWhenUsed/>
    <w:qFormat/>
    <w:rsid w:val="00DC431D"/>
    <w:pPr>
      <w:numPr>
        <w:ilvl w:val="8"/>
        <w:numId w:val="1"/>
      </w:num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C431D"/>
    <w:rPr>
      <w:rFonts w:ascii="Cambria" w:eastAsia="Times New Roman" w:hAnsi="Cambria"/>
      <w:b/>
      <w:bCs/>
      <w:sz w:val="28"/>
      <w:szCs w:val="28"/>
    </w:rPr>
  </w:style>
  <w:style w:type="character" w:customStyle="1" w:styleId="Heading2Char">
    <w:name w:val="Heading 2 Char"/>
    <w:link w:val="Heading2"/>
    <w:uiPriority w:val="9"/>
    <w:rsid w:val="00DC431D"/>
    <w:rPr>
      <w:rFonts w:ascii="Cambria" w:eastAsia="Times New Roman" w:hAnsi="Cambria"/>
      <w:b/>
      <w:bCs/>
      <w:sz w:val="26"/>
      <w:szCs w:val="26"/>
    </w:rPr>
  </w:style>
  <w:style w:type="character" w:customStyle="1" w:styleId="Heading3Char">
    <w:name w:val="Heading 3 Char"/>
    <w:link w:val="Heading3"/>
    <w:uiPriority w:val="9"/>
    <w:rsid w:val="00DC431D"/>
    <w:rPr>
      <w:rFonts w:ascii="Cambria" w:eastAsia="Times New Roman" w:hAnsi="Cambria"/>
      <w:b/>
      <w:bCs/>
      <w:sz w:val="22"/>
      <w:szCs w:val="22"/>
    </w:rPr>
  </w:style>
  <w:style w:type="character" w:customStyle="1" w:styleId="Heading4Char">
    <w:name w:val="Heading 4 Char"/>
    <w:link w:val="Heading4"/>
    <w:uiPriority w:val="9"/>
    <w:rsid w:val="00DC431D"/>
    <w:rPr>
      <w:rFonts w:ascii="Cambria" w:eastAsia="Times New Roman" w:hAnsi="Cambria"/>
      <w:b/>
      <w:bCs/>
      <w:i/>
      <w:iCs/>
      <w:sz w:val="22"/>
      <w:szCs w:val="22"/>
    </w:rPr>
  </w:style>
  <w:style w:type="character" w:customStyle="1" w:styleId="Heading5Char">
    <w:name w:val="Heading 5 Char"/>
    <w:link w:val="Heading5"/>
    <w:uiPriority w:val="9"/>
    <w:rsid w:val="00DC431D"/>
    <w:rPr>
      <w:rFonts w:ascii="Cambria" w:eastAsia="Times New Roman" w:hAnsi="Cambria"/>
      <w:b/>
      <w:bCs/>
      <w:color w:val="7F7F7F"/>
      <w:sz w:val="22"/>
      <w:szCs w:val="22"/>
    </w:rPr>
  </w:style>
  <w:style w:type="character" w:customStyle="1" w:styleId="Heading6Char">
    <w:name w:val="Heading 6 Char"/>
    <w:link w:val="Heading6"/>
    <w:uiPriority w:val="9"/>
    <w:rsid w:val="00DC431D"/>
    <w:rPr>
      <w:rFonts w:ascii="Cambria" w:eastAsia="Times New Roman" w:hAnsi="Cambria"/>
      <w:b/>
      <w:bCs/>
      <w:i/>
      <w:iCs/>
      <w:color w:val="7F7F7F"/>
      <w:sz w:val="22"/>
      <w:szCs w:val="22"/>
    </w:rPr>
  </w:style>
  <w:style w:type="character" w:customStyle="1" w:styleId="Heading7Char">
    <w:name w:val="Heading 7 Char"/>
    <w:link w:val="Heading7"/>
    <w:uiPriority w:val="9"/>
    <w:rsid w:val="00DC431D"/>
    <w:rPr>
      <w:rFonts w:ascii="Cambria" w:eastAsia="Times New Roman" w:hAnsi="Cambria"/>
      <w:i/>
      <w:iCs/>
      <w:sz w:val="22"/>
      <w:szCs w:val="22"/>
    </w:rPr>
  </w:style>
  <w:style w:type="character" w:customStyle="1" w:styleId="Heading8Char">
    <w:name w:val="Heading 8 Char"/>
    <w:link w:val="Heading8"/>
    <w:uiPriority w:val="9"/>
    <w:rsid w:val="00DC431D"/>
    <w:rPr>
      <w:rFonts w:ascii="Cambria" w:eastAsia="Times New Roman" w:hAnsi="Cambria"/>
    </w:rPr>
  </w:style>
  <w:style w:type="character" w:customStyle="1" w:styleId="Heading9Char">
    <w:name w:val="Heading 9 Char"/>
    <w:link w:val="Heading9"/>
    <w:uiPriority w:val="9"/>
    <w:rsid w:val="00DC431D"/>
    <w:rPr>
      <w:rFonts w:ascii="Cambria" w:eastAsia="Times New Roman" w:hAnsi="Cambria"/>
      <w:i/>
      <w:iCs/>
      <w:spacing w:val="5"/>
    </w:rPr>
  </w:style>
  <w:style w:type="paragraph" w:styleId="ListParagraph">
    <w:name w:val="List Paragraph"/>
    <w:basedOn w:val="Normal"/>
    <w:link w:val="ListParagraphChar"/>
    <w:uiPriority w:val="34"/>
    <w:qFormat/>
    <w:rsid w:val="00DC431D"/>
    <w:pPr>
      <w:ind w:left="720"/>
      <w:contextualSpacing/>
    </w:pPr>
    <w:rPr>
      <w:rFonts w:eastAsia="Times New Roman"/>
    </w:rPr>
  </w:style>
  <w:style w:type="character" w:customStyle="1" w:styleId="ListParagraphChar">
    <w:name w:val="List Paragraph Char"/>
    <w:link w:val="ListParagraph"/>
    <w:uiPriority w:val="34"/>
    <w:locked/>
    <w:rsid w:val="00DC431D"/>
    <w:rPr>
      <w:rFonts w:eastAsia="Times New Roman"/>
      <w:sz w:val="22"/>
      <w:szCs w:val="22"/>
    </w:rPr>
  </w:style>
  <w:style w:type="paragraph" w:styleId="NoSpacing">
    <w:name w:val="No Spacing"/>
    <w:basedOn w:val="Normal"/>
    <w:link w:val="NoSpacingChar"/>
    <w:uiPriority w:val="1"/>
    <w:qFormat/>
    <w:rsid w:val="00DC431D"/>
    <w:pPr>
      <w:spacing w:after="0" w:line="240" w:lineRule="auto"/>
    </w:pPr>
    <w:rPr>
      <w:rFonts w:eastAsia="Times New Roman"/>
    </w:rPr>
  </w:style>
  <w:style w:type="character" w:customStyle="1" w:styleId="NoSpacingChar">
    <w:name w:val="No Spacing Char"/>
    <w:link w:val="NoSpacing"/>
    <w:uiPriority w:val="1"/>
    <w:rsid w:val="00DC431D"/>
    <w:rPr>
      <w:rFonts w:eastAsia="Times New Roman"/>
      <w:sz w:val="22"/>
      <w:szCs w:val="22"/>
    </w:rPr>
  </w:style>
  <w:style w:type="paragraph" w:customStyle="1" w:styleId="Body">
    <w:name w:val="Body"/>
    <w:basedOn w:val="Normal"/>
    <w:qFormat/>
    <w:rsid w:val="0093378F"/>
    <w:pPr>
      <w:spacing w:before="120" w:after="120" w:line="240" w:lineRule="auto"/>
    </w:pPr>
    <w:rPr>
      <w:rFonts w:eastAsia="Times New Roman"/>
      <w:szCs w:val="24"/>
    </w:rPr>
  </w:style>
  <w:style w:type="paragraph" w:styleId="Title">
    <w:name w:val="Title"/>
    <w:basedOn w:val="Normal"/>
    <w:next w:val="Normal"/>
    <w:link w:val="TitleChar"/>
    <w:uiPriority w:val="10"/>
    <w:qFormat/>
    <w:rsid w:val="00A15F36"/>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A15F36"/>
    <w:rPr>
      <w:rFonts w:ascii="Cambria" w:eastAsia="Times New Roman" w:hAnsi="Cambria" w:cs="Times New Roman"/>
      <w:b/>
      <w:bCs/>
      <w:kern w:val="28"/>
      <w:sz w:val="32"/>
      <w:szCs w:val="32"/>
    </w:rPr>
  </w:style>
  <w:style w:type="paragraph" w:styleId="Subtitle">
    <w:name w:val="Subtitle"/>
    <w:basedOn w:val="Normal"/>
    <w:next w:val="Normal"/>
    <w:link w:val="SubtitleChar"/>
    <w:uiPriority w:val="11"/>
    <w:qFormat/>
    <w:rsid w:val="00A15F36"/>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sid w:val="00A15F36"/>
    <w:rPr>
      <w:rFonts w:ascii="Cambria" w:eastAsia="Times New Roman" w:hAnsi="Cambria" w:cs="Times New Roman"/>
      <w:sz w:val="24"/>
      <w:szCs w:val="24"/>
    </w:rPr>
  </w:style>
  <w:style w:type="table" w:styleId="TableGrid">
    <w:name w:val="Table Grid"/>
    <w:basedOn w:val="TableNormal"/>
    <w:uiPriority w:val="59"/>
    <w:rsid w:val="00C37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7E8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37E8B"/>
    <w:rPr>
      <w:rFonts w:ascii="Tahoma" w:hAnsi="Tahoma" w:cs="Tahoma"/>
      <w:sz w:val="16"/>
      <w:szCs w:val="16"/>
    </w:rPr>
  </w:style>
  <w:style w:type="character" w:styleId="PlaceholderText">
    <w:name w:val="Placeholder Text"/>
    <w:basedOn w:val="DefaultParagraphFont"/>
    <w:uiPriority w:val="99"/>
    <w:semiHidden/>
    <w:rsid w:val="001A0FF6"/>
    <w:rPr>
      <w:color w:val="808080"/>
    </w:rPr>
  </w:style>
  <w:style w:type="paragraph" w:styleId="Header">
    <w:name w:val="header"/>
    <w:basedOn w:val="Normal"/>
    <w:link w:val="HeaderChar"/>
    <w:uiPriority w:val="99"/>
    <w:unhideWhenUsed/>
    <w:rsid w:val="001671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71B4"/>
    <w:rPr>
      <w:sz w:val="22"/>
      <w:szCs w:val="22"/>
    </w:rPr>
  </w:style>
  <w:style w:type="paragraph" w:styleId="Footer">
    <w:name w:val="footer"/>
    <w:basedOn w:val="Normal"/>
    <w:link w:val="FooterChar"/>
    <w:uiPriority w:val="99"/>
    <w:unhideWhenUsed/>
    <w:rsid w:val="001671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71B4"/>
    <w:rPr>
      <w:sz w:val="22"/>
      <w:szCs w:val="22"/>
    </w:rPr>
  </w:style>
  <w:style w:type="character" w:styleId="Hyperlink">
    <w:name w:val="Hyperlink"/>
    <w:basedOn w:val="DefaultParagraphFont"/>
    <w:uiPriority w:val="99"/>
    <w:rsid w:val="009106F9"/>
    <w:rPr>
      <w:color w:val="004080"/>
      <w:u w:val="single"/>
    </w:rPr>
  </w:style>
  <w:style w:type="paragraph" w:customStyle="1" w:styleId="Default">
    <w:name w:val="Default"/>
    <w:rsid w:val="00AC0D33"/>
    <w:pPr>
      <w:autoSpaceDE w:val="0"/>
      <w:autoSpaceDN w:val="0"/>
      <w:adjustRightInd w:val="0"/>
      <w:spacing w:after="200" w:line="276" w:lineRule="auto"/>
    </w:pPr>
    <w:rPr>
      <w:rFonts w:cs="Calibri"/>
      <w:color w:val="000000"/>
      <w:sz w:val="24"/>
      <w:szCs w:val="24"/>
    </w:rPr>
  </w:style>
  <w:style w:type="character" w:styleId="CommentReference">
    <w:name w:val="annotation reference"/>
    <w:basedOn w:val="DefaultParagraphFont"/>
    <w:uiPriority w:val="99"/>
    <w:semiHidden/>
    <w:unhideWhenUsed/>
    <w:rsid w:val="009B7E98"/>
    <w:rPr>
      <w:sz w:val="16"/>
      <w:szCs w:val="16"/>
    </w:rPr>
  </w:style>
  <w:style w:type="paragraph" w:styleId="CommentText">
    <w:name w:val="annotation text"/>
    <w:basedOn w:val="Normal"/>
    <w:link w:val="CommentTextChar"/>
    <w:uiPriority w:val="99"/>
    <w:semiHidden/>
    <w:unhideWhenUsed/>
    <w:rsid w:val="009B7E98"/>
    <w:pPr>
      <w:spacing w:line="240" w:lineRule="auto"/>
    </w:pPr>
    <w:rPr>
      <w:sz w:val="20"/>
      <w:szCs w:val="20"/>
    </w:rPr>
  </w:style>
  <w:style w:type="character" w:customStyle="1" w:styleId="CommentTextChar">
    <w:name w:val="Comment Text Char"/>
    <w:basedOn w:val="DefaultParagraphFont"/>
    <w:link w:val="CommentText"/>
    <w:uiPriority w:val="99"/>
    <w:semiHidden/>
    <w:rsid w:val="009B7E98"/>
  </w:style>
  <w:style w:type="paragraph" w:styleId="CommentSubject">
    <w:name w:val="annotation subject"/>
    <w:basedOn w:val="CommentText"/>
    <w:next w:val="CommentText"/>
    <w:link w:val="CommentSubjectChar"/>
    <w:uiPriority w:val="99"/>
    <w:semiHidden/>
    <w:unhideWhenUsed/>
    <w:rsid w:val="009B7E98"/>
    <w:rPr>
      <w:b/>
      <w:bCs/>
    </w:rPr>
  </w:style>
  <w:style w:type="character" w:customStyle="1" w:styleId="CommentSubjectChar">
    <w:name w:val="Comment Subject Char"/>
    <w:basedOn w:val="CommentTextChar"/>
    <w:link w:val="CommentSubject"/>
    <w:uiPriority w:val="99"/>
    <w:semiHidden/>
    <w:rsid w:val="009B7E98"/>
    <w:rPr>
      <w:b/>
      <w:bCs/>
    </w:rPr>
  </w:style>
  <w:style w:type="paragraph" w:customStyle="1" w:styleId="Heading1Para">
    <w:name w:val="Heading 1 Para"/>
    <w:basedOn w:val="Normal"/>
    <w:rsid w:val="00A649A5"/>
    <w:pPr>
      <w:widowControl w:val="0"/>
      <w:spacing w:after="120" w:line="240" w:lineRule="auto"/>
      <w:ind w:left="720"/>
    </w:pPr>
    <w:rPr>
      <w:rFonts w:ascii="Arial" w:eastAsia="Times New Roman" w:hAnsi="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238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D1BBB4159F047F683C8EAC7E85418C5"/>
        <w:category>
          <w:name w:val="General"/>
          <w:gallery w:val="placeholder"/>
        </w:category>
        <w:types>
          <w:type w:val="bbPlcHdr"/>
        </w:types>
        <w:behaviors>
          <w:behavior w:val="content"/>
        </w:behaviors>
        <w:guid w:val="{8D74DBA9-2FC4-4C24-B9E4-2195F61DFF5E}"/>
      </w:docPartPr>
      <w:docPartBody>
        <w:p w:rsidR="00536DD0" w:rsidRDefault="00536DD0" w:rsidP="00536DD0">
          <w:pPr>
            <w:pStyle w:val="BD1BBB4159F047F683C8EAC7E85418C5"/>
          </w:pPr>
          <w:r w:rsidRPr="0024566A">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2CAEBD8A-8188-4AF4-A22F-1662F78E2B82}"/>
      </w:docPartPr>
      <w:docPartBody>
        <w:p w:rsidR="00536DD0" w:rsidRDefault="00536DD0">
          <w:r w:rsidRPr="00EF5854">
            <w:rPr>
              <w:rStyle w:val="PlaceholderText"/>
            </w:rPr>
            <w:t>Click here to enter text.</w:t>
          </w:r>
        </w:p>
      </w:docPartBody>
    </w:docPart>
    <w:docPart>
      <w:docPartPr>
        <w:name w:val="FA61E073714D40BFAF51D598E5309D5B"/>
        <w:category>
          <w:name w:val="General"/>
          <w:gallery w:val="placeholder"/>
        </w:category>
        <w:types>
          <w:type w:val="bbPlcHdr"/>
        </w:types>
        <w:behaviors>
          <w:behavior w:val="content"/>
        </w:behaviors>
        <w:guid w:val="{FDF6DA63-C0A9-49B1-BB33-C8F530B1CD1F}"/>
      </w:docPartPr>
      <w:docPartBody>
        <w:p w:rsidR="00F96946" w:rsidRDefault="00F96946" w:rsidP="00F96946">
          <w:pPr>
            <w:pStyle w:val="FA61E073714D40BFAF51D598E5309D5B"/>
          </w:pPr>
          <w:r w:rsidRPr="00EF5854">
            <w:rPr>
              <w:rStyle w:val="PlaceholderText"/>
            </w:rPr>
            <w:t>Click here to enter text.</w:t>
          </w:r>
        </w:p>
      </w:docPartBody>
    </w:docPart>
    <w:docPart>
      <w:docPartPr>
        <w:name w:val="F93DA27BCDDE4A49B432924DB2E89219"/>
        <w:category>
          <w:name w:val="General"/>
          <w:gallery w:val="placeholder"/>
        </w:category>
        <w:types>
          <w:type w:val="bbPlcHdr"/>
        </w:types>
        <w:behaviors>
          <w:behavior w:val="content"/>
        </w:behaviors>
        <w:guid w:val="{640CD100-2B7E-4AFD-9125-642F6D98582F}"/>
      </w:docPartPr>
      <w:docPartBody>
        <w:p w:rsidR="000E2920" w:rsidRDefault="00295271" w:rsidP="00295271">
          <w:pPr>
            <w:pStyle w:val="F93DA27BCDDE4A49B432924DB2E89219"/>
          </w:pPr>
          <w:r w:rsidRPr="00EF585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oolBoran">
    <w:panose1 w:val="020B0100010101010101"/>
    <w:charset w:val="00"/>
    <w:family w:val="swiss"/>
    <w:pitch w:val="variable"/>
    <w:sig w:usb0="8000000F" w:usb1="0000204A" w:usb2="00010000" w:usb3="00000000" w:csb0="00000001" w:csb1="00000000"/>
  </w:font>
  <w:font w:name="DaunPenh">
    <w:panose1 w:val="01010101010101010101"/>
    <w:charset w:val="00"/>
    <w:family w:val="auto"/>
    <w:pitch w:val="variable"/>
    <w:sig w:usb0="00000003" w:usb1="00000000" w:usb2="0001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B70"/>
    <w:rsid w:val="0003730B"/>
    <w:rsid w:val="000E2920"/>
    <w:rsid w:val="000E4465"/>
    <w:rsid w:val="001048DD"/>
    <w:rsid w:val="00104D5F"/>
    <w:rsid w:val="00130DA5"/>
    <w:rsid w:val="00261295"/>
    <w:rsid w:val="00295271"/>
    <w:rsid w:val="002E631D"/>
    <w:rsid w:val="002F75EC"/>
    <w:rsid w:val="00327CAA"/>
    <w:rsid w:val="003B213D"/>
    <w:rsid w:val="00487B7D"/>
    <w:rsid w:val="00494B70"/>
    <w:rsid w:val="00536DD0"/>
    <w:rsid w:val="005D7486"/>
    <w:rsid w:val="00852F70"/>
    <w:rsid w:val="00962B12"/>
    <w:rsid w:val="00982F1B"/>
    <w:rsid w:val="00992318"/>
    <w:rsid w:val="009B034A"/>
    <w:rsid w:val="00A54232"/>
    <w:rsid w:val="00A8625E"/>
    <w:rsid w:val="00AA709F"/>
    <w:rsid w:val="00AF2FD5"/>
    <w:rsid w:val="00B07FAC"/>
    <w:rsid w:val="00BB169F"/>
    <w:rsid w:val="00DB21A0"/>
    <w:rsid w:val="00F52C0A"/>
    <w:rsid w:val="00F96946"/>
    <w:rsid w:val="00FC4C93"/>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5271"/>
    <w:rPr>
      <w:color w:val="808080"/>
    </w:rPr>
  </w:style>
  <w:style w:type="paragraph" w:customStyle="1" w:styleId="D3C1F93F7BF848D69EDFAAE3AC8BC3F6">
    <w:name w:val="D3C1F93F7BF848D69EDFAAE3AC8BC3F6"/>
    <w:rsid w:val="00494B70"/>
  </w:style>
  <w:style w:type="paragraph" w:customStyle="1" w:styleId="9F5BF94BF902403A95866FDBB13B0C23">
    <w:name w:val="9F5BF94BF902403A95866FDBB13B0C23"/>
    <w:rsid w:val="00BB169F"/>
  </w:style>
  <w:style w:type="paragraph" w:customStyle="1" w:styleId="7CEA77779959435994D3BEA4315D30C1">
    <w:name w:val="7CEA77779959435994D3BEA4315D30C1"/>
    <w:rsid w:val="005D7486"/>
  </w:style>
  <w:style w:type="paragraph" w:customStyle="1" w:styleId="7074DF9A705A48FAAB7A353B5907F185">
    <w:name w:val="7074DF9A705A48FAAB7A353B5907F185"/>
    <w:rsid w:val="005D7486"/>
  </w:style>
  <w:style w:type="paragraph" w:customStyle="1" w:styleId="D068E98967514B77850A51AA09FC6E40">
    <w:name w:val="D068E98967514B77850A51AA09FC6E40"/>
    <w:rsid w:val="005D7486"/>
  </w:style>
  <w:style w:type="paragraph" w:customStyle="1" w:styleId="31CAB9C4F2074DF1AD0F155504C565F2">
    <w:name w:val="31CAB9C4F2074DF1AD0F155504C565F2"/>
    <w:rsid w:val="005D7486"/>
  </w:style>
  <w:style w:type="paragraph" w:customStyle="1" w:styleId="CD327FCE607043269B64C5555DDD00EE">
    <w:name w:val="CD327FCE607043269B64C5555DDD00EE"/>
    <w:rsid w:val="005D7486"/>
  </w:style>
  <w:style w:type="paragraph" w:customStyle="1" w:styleId="652432B244AD4A2285F18668579956D2">
    <w:name w:val="652432B244AD4A2285F18668579956D2"/>
    <w:rsid w:val="005D7486"/>
  </w:style>
  <w:style w:type="paragraph" w:customStyle="1" w:styleId="AFBAA851104644DB893CFFB6F1B95E9A">
    <w:name w:val="AFBAA851104644DB893CFFB6F1B95E9A"/>
    <w:rsid w:val="005D7486"/>
  </w:style>
  <w:style w:type="paragraph" w:customStyle="1" w:styleId="A01D446885DD45CE9420A80648C1697C">
    <w:name w:val="A01D446885DD45CE9420A80648C1697C"/>
    <w:rsid w:val="00130DA5"/>
  </w:style>
  <w:style w:type="paragraph" w:customStyle="1" w:styleId="BD1BBB4159F047F683C8EAC7E85418C5">
    <w:name w:val="BD1BBB4159F047F683C8EAC7E85418C5"/>
    <w:rsid w:val="00536DD0"/>
    <w:pPr>
      <w:spacing w:after="160" w:line="259" w:lineRule="auto"/>
    </w:pPr>
  </w:style>
  <w:style w:type="paragraph" w:customStyle="1" w:styleId="846A1CF7C82344C5ADAC59384CAB947F">
    <w:name w:val="846A1CF7C82344C5ADAC59384CAB947F"/>
    <w:rsid w:val="00536DD0"/>
    <w:pPr>
      <w:spacing w:after="160" w:line="259" w:lineRule="auto"/>
    </w:pPr>
  </w:style>
  <w:style w:type="paragraph" w:customStyle="1" w:styleId="8EDD9629E0904AB48CA7839FDA764201">
    <w:name w:val="8EDD9629E0904AB48CA7839FDA764201"/>
    <w:rsid w:val="00536DD0"/>
    <w:pPr>
      <w:spacing w:after="160" w:line="259" w:lineRule="auto"/>
    </w:pPr>
  </w:style>
  <w:style w:type="paragraph" w:customStyle="1" w:styleId="56C3218413A049E4BAB433424A4F66D7">
    <w:name w:val="56C3218413A049E4BAB433424A4F66D7"/>
    <w:rsid w:val="00536DD0"/>
    <w:pPr>
      <w:spacing w:after="160" w:line="259" w:lineRule="auto"/>
    </w:pPr>
  </w:style>
  <w:style w:type="paragraph" w:customStyle="1" w:styleId="DEA75A27F4CF48F1984DBD206A082468">
    <w:name w:val="DEA75A27F4CF48F1984DBD206A082468"/>
    <w:rsid w:val="00536DD0"/>
    <w:pPr>
      <w:spacing w:after="160" w:line="259" w:lineRule="auto"/>
    </w:pPr>
  </w:style>
  <w:style w:type="paragraph" w:customStyle="1" w:styleId="31D3EF00DC0740B7BCD41D2ABA9EE352">
    <w:name w:val="31D3EF00DC0740B7BCD41D2ABA9EE352"/>
    <w:rsid w:val="00536DD0"/>
    <w:pPr>
      <w:spacing w:after="160" w:line="259" w:lineRule="auto"/>
    </w:pPr>
  </w:style>
  <w:style w:type="paragraph" w:customStyle="1" w:styleId="B5F49FDE36BB4901AF50933CA89708D8">
    <w:name w:val="B5F49FDE36BB4901AF50933CA89708D8"/>
    <w:rsid w:val="00536DD0"/>
    <w:pPr>
      <w:spacing w:after="160" w:line="259" w:lineRule="auto"/>
    </w:pPr>
  </w:style>
  <w:style w:type="paragraph" w:customStyle="1" w:styleId="2AF642A7E80341F1BA78CE8C2FB31A4A">
    <w:name w:val="2AF642A7E80341F1BA78CE8C2FB31A4A"/>
    <w:rsid w:val="00536DD0"/>
    <w:pPr>
      <w:spacing w:after="160" w:line="259" w:lineRule="auto"/>
    </w:pPr>
  </w:style>
  <w:style w:type="paragraph" w:customStyle="1" w:styleId="99D55D0958D443CAB3E0CB11A4A68DBB">
    <w:name w:val="99D55D0958D443CAB3E0CB11A4A68DBB"/>
    <w:rsid w:val="00536DD0"/>
    <w:pPr>
      <w:spacing w:after="160" w:line="259" w:lineRule="auto"/>
    </w:pPr>
  </w:style>
  <w:style w:type="paragraph" w:customStyle="1" w:styleId="62049EBAE1AB4AE592465166DBF8D27C">
    <w:name w:val="62049EBAE1AB4AE592465166DBF8D27C"/>
    <w:rsid w:val="0003730B"/>
    <w:pPr>
      <w:spacing w:after="160" w:line="259" w:lineRule="auto"/>
    </w:pPr>
  </w:style>
  <w:style w:type="paragraph" w:customStyle="1" w:styleId="0A6EBA3A2E4941A097B4CB0BE5EA8E42">
    <w:name w:val="0A6EBA3A2E4941A097B4CB0BE5EA8E42"/>
    <w:rsid w:val="0003730B"/>
    <w:pPr>
      <w:spacing w:after="160" w:line="259" w:lineRule="auto"/>
    </w:pPr>
  </w:style>
  <w:style w:type="paragraph" w:customStyle="1" w:styleId="16DB96F4A57A4900AADF36692872DC2B">
    <w:name w:val="16DB96F4A57A4900AADF36692872DC2B"/>
    <w:rsid w:val="0003730B"/>
    <w:pPr>
      <w:spacing w:after="160" w:line="259" w:lineRule="auto"/>
    </w:pPr>
  </w:style>
  <w:style w:type="paragraph" w:customStyle="1" w:styleId="8920FFDB25044B52982716DB90FBFDAD">
    <w:name w:val="8920FFDB25044B52982716DB90FBFDAD"/>
    <w:rsid w:val="000E4465"/>
    <w:pPr>
      <w:spacing w:after="160" w:line="259" w:lineRule="auto"/>
    </w:pPr>
  </w:style>
  <w:style w:type="paragraph" w:customStyle="1" w:styleId="006F76DF34CC4CDE970E69A5ECEDE8C1">
    <w:name w:val="006F76DF34CC4CDE970E69A5ECEDE8C1"/>
    <w:rsid w:val="00261295"/>
    <w:pPr>
      <w:spacing w:after="160" w:line="259" w:lineRule="auto"/>
    </w:pPr>
  </w:style>
  <w:style w:type="paragraph" w:customStyle="1" w:styleId="43AB732406F248D8AD3CBAEBE5AC9418">
    <w:name w:val="43AB732406F248D8AD3CBAEBE5AC9418"/>
    <w:rsid w:val="00104D5F"/>
    <w:pPr>
      <w:spacing w:after="160" w:line="259" w:lineRule="auto"/>
    </w:pPr>
  </w:style>
  <w:style w:type="paragraph" w:customStyle="1" w:styleId="1A0A618E4E1347FB8B4381EFFC82AAC9">
    <w:name w:val="1A0A618E4E1347FB8B4381EFFC82AAC9"/>
    <w:rsid w:val="003B213D"/>
    <w:pPr>
      <w:spacing w:after="160" w:line="259" w:lineRule="auto"/>
    </w:pPr>
  </w:style>
  <w:style w:type="paragraph" w:customStyle="1" w:styleId="5AE57FE9340142B68119682ED2024A4B">
    <w:name w:val="5AE57FE9340142B68119682ED2024A4B"/>
    <w:rsid w:val="003B213D"/>
    <w:pPr>
      <w:spacing w:after="160" w:line="259" w:lineRule="auto"/>
    </w:pPr>
  </w:style>
  <w:style w:type="paragraph" w:customStyle="1" w:styleId="0274AEF42E914F04A4FD5A7A93022528">
    <w:name w:val="0274AEF42E914F04A4FD5A7A93022528"/>
    <w:rsid w:val="003B213D"/>
    <w:pPr>
      <w:spacing w:after="160" w:line="259" w:lineRule="auto"/>
    </w:pPr>
  </w:style>
  <w:style w:type="paragraph" w:customStyle="1" w:styleId="20EF22B1CCEC4E62B458C2388B167817">
    <w:name w:val="20EF22B1CCEC4E62B458C2388B167817"/>
    <w:rsid w:val="003B213D"/>
    <w:pPr>
      <w:spacing w:after="160" w:line="259" w:lineRule="auto"/>
    </w:pPr>
  </w:style>
  <w:style w:type="paragraph" w:customStyle="1" w:styleId="26AD3F1CEA2D478DAD7D9B15BE5913F6">
    <w:name w:val="26AD3F1CEA2D478DAD7D9B15BE5913F6"/>
    <w:rsid w:val="003B213D"/>
    <w:pPr>
      <w:spacing w:after="160" w:line="259" w:lineRule="auto"/>
    </w:pPr>
  </w:style>
  <w:style w:type="paragraph" w:customStyle="1" w:styleId="CF61D2CD8AB242CC975D833CC98B9DEA">
    <w:name w:val="CF61D2CD8AB242CC975D833CC98B9DEA"/>
    <w:rsid w:val="003B213D"/>
    <w:pPr>
      <w:spacing w:after="160" w:line="259" w:lineRule="auto"/>
    </w:pPr>
  </w:style>
  <w:style w:type="paragraph" w:customStyle="1" w:styleId="8357C836547A44B29D888178F0A7EC4C">
    <w:name w:val="8357C836547A44B29D888178F0A7EC4C"/>
    <w:rsid w:val="003B213D"/>
    <w:pPr>
      <w:spacing w:after="160" w:line="259" w:lineRule="auto"/>
    </w:pPr>
  </w:style>
  <w:style w:type="paragraph" w:customStyle="1" w:styleId="DCA01F4B399740B982E0FCE6509DF4C6">
    <w:name w:val="DCA01F4B399740B982E0FCE6509DF4C6"/>
    <w:rsid w:val="003B213D"/>
    <w:pPr>
      <w:spacing w:after="160" w:line="259" w:lineRule="auto"/>
    </w:pPr>
  </w:style>
  <w:style w:type="paragraph" w:customStyle="1" w:styleId="1ECA2986BC28472980F557CA28FCFB75">
    <w:name w:val="1ECA2986BC28472980F557CA28FCFB75"/>
    <w:rsid w:val="003B213D"/>
    <w:pPr>
      <w:spacing w:after="160" w:line="259" w:lineRule="auto"/>
    </w:pPr>
  </w:style>
  <w:style w:type="paragraph" w:customStyle="1" w:styleId="19319DF11E4E43269C090B14435BDC5B">
    <w:name w:val="19319DF11E4E43269C090B14435BDC5B"/>
    <w:rsid w:val="003B213D"/>
    <w:pPr>
      <w:spacing w:after="160" w:line="259" w:lineRule="auto"/>
    </w:pPr>
  </w:style>
  <w:style w:type="paragraph" w:customStyle="1" w:styleId="900EF8FB8913444AB22223DEEE9516B8">
    <w:name w:val="900EF8FB8913444AB22223DEEE9516B8"/>
    <w:rsid w:val="00AF2FD5"/>
    <w:pPr>
      <w:spacing w:after="160" w:line="259" w:lineRule="auto"/>
    </w:pPr>
  </w:style>
  <w:style w:type="paragraph" w:customStyle="1" w:styleId="8965F02E0E21417097F70AF1882E018A">
    <w:name w:val="8965F02E0E21417097F70AF1882E018A"/>
    <w:rsid w:val="00AF2FD5"/>
    <w:pPr>
      <w:spacing w:after="160" w:line="259" w:lineRule="auto"/>
    </w:pPr>
  </w:style>
  <w:style w:type="paragraph" w:customStyle="1" w:styleId="8CC9499DFE2F43048ECEF9F4BDA5AB5C">
    <w:name w:val="8CC9499DFE2F43048ECEF9F4BDA5AB5C"/>
    <w:rsid w:val="00AF2FD5"/>
    <w:pPr>
      <w:spacing w:after="160" w:line="259" w:lineRule="auto"/>
    </w:pPr>
  </w:style>
  <w:style w:type="paragraph" w:customStyle="1" w:styleId="7A8EF8D2632448DA95EE54890E34198B">
    <w:name w:val="7A8EF8D2632448DA95EE54890E34198B"/>
    <w:rsid w:val="00AF2FD5"/>
    <w:pPr>
      <w:spacing w:after="160" w:line="259" w:lineRule="auto"/>
    </w:pPr>
  </w:style>
  <w:style w:type="paragraph" w:customStyle="1" w:styleId="D2FABB27A4A7457C9F9DFB34B06A3ABB">
    <w:name w:val="D2FABB27A4A7457C9F9DFB34B06A3ABB"/>
    <w:rsid w:val="00AF2FD5"/>
    <w:pPr>
      <w:spacing w:after="160" w:line="259" w:lineRule="auto"/>
    </w:pPr>
  </w:style>
  <w:style w:type="paragraph" w:customStyle="1" w:styleId="418B9032C659447B8434C4D467A4D59C">
    <w:name w:val="418B9032C659447B8434C4D467A4D59C"/>
    <w:rsid w:val="00AF2FD5"/>
    <w:pPr>
      <w:spacing w:after="160" w:line="259" w:lineRule="auto"/>
    </w:pPr>
  </w:style>
  <w:style w:type="paragraph" w:customStyle="1" w:styleId="6FBDEDDBAA5E4FFC8B5DE7410A7B53C1">
    <w:name w:val="6FBDEDDBAA5E4FFC8B5DE7410A7B53C1"/>
    <w:rsid w:val="00AF2FD5"/>
    <w:pPr>
      <w:spacing w:after="160" w:line="259" w:lineRule="auto"/>
    </w:pPr>
  </w:style>
  <w:style w:type="paragraph" w:customStyle="1" w:styleId="1D24AC76F6F44F4FBC7C298A81021661">
    <w:name w:val="1D24AC76F6F44F4FBC7C298A81021661"/>
    <w:rsid w:val="00AF2FD5"/>
    <w:pPr>
      <w:spacing w:after="160" w:line="259" w:lineRule="auto"/>
    </w:pPr>
  </w:style>
  <w:style w:type="paragraph" w:customStyle="1" w:styleId="06060770E6B94CCBA58696E38DC99102">
    <w:name w:val="06060770E6B94CCBA58696E38DC99102"/>
    <w:rsid w:val="00AF2FD5"/>
    <w:pPr>
      <w:spacing w:after="160" w:line="259" w:lineRule="auto"/>
    </w:pPr>
  </w:style>
  <w:style w:type="paragraph" w:customStyle="1" w:styleId="4CAFA13149574EF1A4676F627305A1C8">
    <w:name w:val="4CAFA13149574EF1A4676F627305A1C8"/>
    <w:rsid w:val="00AF2FD5"/>
    <w:pPr>
      <w:spacing w:after="160" w:line="259" w:lineRule="auto"/>
    </w:pPr>
  </w:style>
  <w:style w:type="paragraph" w:customStyle="1" w:styleId="AD9D417733744ED3A4CFF491BE243B66">
    <w:name w:val="AD9D417733744ED3A4CFF491BE243B66"/>
    <w:rsid w:val="00AF2FD5"/>
    <w:pPr>
      <w:spacing w:after="160" w:line="259" w:lineRule="auto"/>
    </w:pPr>
  </w:style>
  <w:style w:type="paragraph" w:customStyle="1" w:styleId="F5A63A50BAFB42CE80A01941DDE09EA0">
    <w:name w:val="F5A63A50BAFB42CE80A01941DDE09EA0"/>
    <w:rsid w:val="00AF2FD5"/>
    <w:pPr>
      <w:spacing w:after="160" w:line="259" w:lineRule="auto"/>
    </w:pPr>
  </w:style>
  <w:style w:type="paragraph" w:customStyle="1" w:styleId="C68367924E7C4F3FAFD79A3739555B66">
    <w:name w:val="C68367924E7C4F3FAFD79A3739555B66"/>
    <w:rsid w:val="00AF2FD5"/>
    <w:pPr>
      <w:spacing w:after="160" w:line="259" w:lineRule="auto"/>
    </w:pPr>
  </w:style>
  <w:style w:type="paragraph" w:customStyle="1" w:styleId="9B4ECE00B7C64777AA3D7CABEDA29555">
    <w:name w:val="9B4ECE00B7C64777AA3D7CABEDA29555"/>
    <w:rsid w:val="00AF2FD5"/>
    <w:pPr>
      <w:spacing w:after="160" w:line="259" w:lineRule="auto"/>
    </w:pPr>
  </w:style>
  <w:style w:type="paragraph" w:customStyle="1" w:styleId="999DD5BA1D6F443AA6BF4BEC8209A26F">
    <w:name w:val="999DD5BA1D6F443AA6BF4BEC8209A26F"/>
    <w:rsid w:val="00AF2FD5"/>
    <w:pPr>
      <w:spacing w:after="160" w:line="259" w:lineRule="auto"/>
    </w:pPr>
  </w:style>
  <w:style w:type="paragraph" w:customStyle="1" w:styleId="C6F522417C154ADEB6C82BE133C052B9">
    <w:name w:val="C6F522417C154ADEB6C82BE133C052B9"/>
    <w:rsid w:val="00AF2FD5"/>
    <w:pPr>
      <w:spacing w:after="160" w:line="259" w:lineRule="auto"/>
    </w:pPr>
  </w:style>
  <w:style w:type="paragraph" w:customStyle="1" w:styleId="F45B571187374C8AB2ABE2FE791F9961">
    <w:name w:val="F45B571187374C8AB2ABE2FE791F9961"/>
    <w:rsid w:val="00AF2FD5"/>
    <w:pPr>
      <w:spacing w:after="160" w:line="259" w:lineRule="auto"/>
    </w:pPr>
  </w:style>
  <w:style w:type="paragraph" w:customStyle="1" w:styleId="BF47BDFC4B604A699B82E3EAAC19EE92">
    <w:name w:val="BF47BDFC4B604A699B82E3EAAC19EE92"/>
    <w:rsid w:val="00AF2FD5"/>
    <w:pPr>
      <w:spacing w:after="160" w:line="259" w:lineRule="auto"/>
    </w:pPr>
  </w:style>
  <w:style w:type="paragraph" w:customStyle="1" w:styleId="AA9FED2FFB494771A917162F3A95EA7F">
    <w:name w:val="AA9FED2FFB494771A917162F3A95EA7F"/>
    <w:rsid w:val="00AF2FD5"/>
    <w:pPr>
      <w:spacing w:after="160" w:line="259" w:lineRule="auto"/>
    </w:pPr>
  </w:style>
  <w:style w:type="paragraph" w:customStyle="1" w:styleId="087F71B19DCB4C1F8B50E1B7BBF61369">
    <w:name w:val="087F71B19DCB4C1F8B50E1B7BBF61369"/>
    <w:rsid w:val="00AF2FD5"/>
    <w:pPr>
      <w:spacing w:after="160" w:line="259" w:lineRule="auto"/>
    </w:pPr>
  </w:style>
  <w:style w:type="paragraph" w:customStyle="1" w:styleId="2C1A5336FADD4D678703974FC83C1E1B">
    <w:name w:val="2C1A5336FADD4D678703974FC83C1E1B"/>
    <w:rsid w:val="00AF2FD5"/>
    <w:pPr>
      <w:spacing w:after="160" w:line="259" w:lineRule="auto"/>
    </w:pPr>
  </w:style>
  <w:style w:type="paragraph" w:customStyle="1" w:styleId="950C22C571CB4A98A87BBEC61D016B10">
    <w:name w:val="950C22C571CB4A98A87BBEC61D016B10"/>
    <w:rsid w:val="00AF2FD5"/>
    <w:pPr>
      <w:spacing w:after="160" w:line="259" w:lineRule="auto"/>
    </w:pPr>
  </w:style>
  <w:style w:type="paragraph" w:customStyle="1" w:styleId="88AC4276183F4110B2D08FB4CBA6FF35">
    <w:name w:val="88AC4276183F4110B2D08FB4CBA6FF35"/>
    <w:rsid w:val="00AF2FD5"/>
    <w:pPr>
      <w:spacing w:after="160" w:line="259" w:lineRule="auto"/>
    </w:pPr>
  </w:style>
  <w:style w:type="paragraph" w:customStyle="1" w:styleId="0B8F7D7A411C4685B76C9B09ABE1F628">
    <w:name w:val="0B8F7D7A411C4685B76C9B09ABE1F628"/>
    <w:rsid w:val="00AF2FD5"/>
    <w:pPr>
      <w:spacing w:after="160" w:line="259" w:lineRule="auto"/>
    </w:pPr>
  </w:style>
  <w:style w:type="paragraph" w:customStyle="1" w:styleId="1CD7186A9D44404FAB999A35E33B3498">
    <w:name w:val="1CD7186A9D44404FAB999A35E33B3498"/>
    <w:rsid w:val="00AF2FD5"/>
    <w:pPr>
      <w:spacing w:after="160" w:line="259" w:lineRule="auto"/>
    </w:pPr>
  </w:style>
  <w:style w:type="paragraph" w:customStyle="1" w:styleId="A789D60A48004B31B575D0A46EABA1C5">
    <w:name w:val="A789D60A48004B31B575D0A46EABA1C5"/>
    <w:rsid w:val="00AF2FD5"/>
    <w:pPr>
      <w:spacing w:after="160" w:line="259" w:lineRule="auto"/>
    </w:pPr>
  </w:style>
  <w:style w:type="paragraph" w:customStyle="1" w:styleId="9C6EC9CC52EC4CD4AD3D5FAB345DB70A">
    <w:name w:val="9C6EC9CC52EC4CD4AD3D5FAB345DB70A"/>
    <w:rsid w:val="00AF2FD5"/>
    <w:pPr>
      <w:spacing w:after="160" w:line="259" w:lineRule="auto"/>
    </w:pPr>
  </w:style>
  <w:style w:type="paragraph" w:customStyle="1" w:styleId="E813F08CB3E24F11865DE878CA948C04">
    <w:name w:val="E813F08CB3E24F11865DE878CA948C04"/>
    <w:rsid w:val="00AF2FD5"/>
    <w:pPr>
      <w:spacing w:after="160" w:line="259" w:lineRule="auto"/>
    </w:pPr>
  </w:style>
  <w:style w:type="paragraph" w:customStyle="1" w:styleId="352F805A62D549BC9241281E3E99D0EE">
    <w:name w:val="352F805A62D549BC9241281E3E99D0EE"/>
    <w:rsid w:val="00AF2FD5"/>
    <w:pPr>
      <w:spacing w:after="160" w:line="259" w:lineRule="auto"/>
    </w:pPr>
  </w:style>
  <w:style w:type="paragraph" w:customStyle="1" w:styleId="DA1DE1B3E9194F77B830EA27DF3FED7F">
    <w:name w:val="DA1DE1B3E9194F77B830EA27DF3FED7F"/>
    <w:rsid w:val="00AF2FD5"/>
    <w:pPr>
      <w:spacing w:after="160" w:line="259" w:lineRule="auto"/>
    </w:pPr>
  </w:style>
  <w:style w:type="paragraph" w:customStyle="1" w:styleId="821C856F0C0D40AB9BD8147073137F85">
    <w:name w:val="821C856F0C0D40AB9BD8147073137F85"/>
    <w:rsid w:val="00AF2FD5"/>
    <w:pPr>
      <w:spacing w:after="160" w:line="259" w:lineRule="auto"/>
    </w:pPr>
  </w:style>
  <w:style w:type="paragraph" w:customStyle="1" w:styleId="407CBCED385D48D18C8FD09065079B98">
    <w:name w:val="407CBCED385D48D18C8FD09065079B98"/>
    <w:rsid w:val="00AF2FD5"/>
    <w:pPr>
      <w:spacing w:after="160" w:line="259" w:lineRule="auto"/>
    </w:pPr>
  </w:style>
  <w:style w:type="paragraph" w:customStyle="1" w:styleId="5A00BD95D2184D4C9A97BFBE136F4ED2">
    <w:name w:val="5A00BD95D2184D4C9A97BFBE136F4ED2"/>
    <w:rsid w:val="00AF2FD5"/>
    <w:pPr>
      <w:spacing w:after="160" w:line="259" w:lineRule="auto"/>
    </w:pPr>
  </w:style>
  <w:style w:type="paragraph" w:customStyle="1" w:styleId="B1DB9E80C90E4E0A8F86E9D8584933B4">
    <w:name w:val="B1DB9E80C90E4E0A8F86E9D8584933B4"/>
    <w:rsid w:val="00AF2FD5"/>
    <w:pPr>
      <w:spacing w:after="160" w:line="259" w:lineRule="auto"/>
    </w:pPr>
  </w:style>
  <w:style w:type="paragraph" w:customStyle="1" w:styleId="C120F285B98F4677ACA72D822597F7C7">
    <w:name w:val="C120F285B98F4677ACA72D822597F7C7"/>
    <w:rsid w:val="00AF2FD5"/>
    <w:pPr>
      <w:spacing w:after="160" w:line="259" w:lineRule="auto"/>
    </w:pPr>
  </w:style>
  <w:style w:type="paragraph" w:customStyle="1" w:styleId="9EDA44C905CA49A4AEBA54B1D8E3529D">
    <w:name w:val="9EDA44C905CA49A4AEBA54B1D8E3529D"/>
    <w:rsid w:val="001048DD"/>
    <w:pPr>
      <w:spacing w:after="160" w:line="259" w:lineRule="auto"/>
    </w:pPr>
    <w:rPr>
      <w:szCs w:val="36"/>
      <w:lang w:bidi="km-KH"/>
    </w:rPr>
  </w:style>
  <w:style w:type="paragraph" w:customStyle="1" w:styleId="2FA10F1ED56A4DA2BFC2416728D17F79">
    <w:name w:val="2FA10F1ED56A4DA2BFC2416728D17F79"/>
    <w:rsid w:val="001048DD"/>
    <w:pPr>
      <w:spacing w:after="160" w:line="259" w:lineRule="auto"/>
    </w:pPr>
    <w:rPr>
      <w:szCs w:val="36"/>
      <w:lang w:bidi="km-KH"/>
    </w:rPr>
  </w:style>
  <w:style w:type="paragraph" w:customStyle="1" w:styleId="3F3D8F76656C40AFA7D77A5CB6CE2332">
    <w:name w:val="3F3D8F76656C40AFA7D77A5CB6CE2332"/>
    <w:rsid w:val="001048DD"/>
    <w:pPr>
      <w:spacing w:after="160" w:line="259" w:lineRule="auto"/>
    </w:pPr>
    <w:rPr>
      <w:szCs w:val="36"/>
      <w:lang w:bidi="km-KH"/>
    </w:rPr>
  </w:style>
  <w:style w:type="paragraph" w:customStyle="1" w:styleId="43BF837FCBAB42B68D89AD2D4742896E">
    <w:name w:val="43BF837FCBAB42B68D89AD2D4742896E"/>
    <w:rsid w:val="00DB21A0"/>
    <w:pPr>
      <w:spacing w:after="160" w:line="259" w:lineRule="auto"/>
    </w:pPr>
  </w:style>
  <w:style w:type="paragraph" w:customStyle="1" w:styleId="F73C3F510D6B4A22B87EAFA071CE0F9A">
    <w:name w:val="F73C3F510D6B4A22B87EAFA071CE0F9A"/>
    <w:rsid w:val="00DB21A0"/>
    <w:pPr>
      <w:spacing w:after="160" w:line="259" w:lineRule="auto"/>
    </w:pPr>
  </w:style>
  <w:style w:type="paragraph" w:customStyle="1" w:styleId="E709499679724E2A8C5AAA318B61A6DC">
    <w:name w:val="E709499679724E2A8C5AAA318B61A6DC"/>
    <w:rsid w:val="00DB21A0"/>
    <w:pPr>
      <w:spacing w:after="160" w:line="259" w:lineRule="auto"/>
    </w:pPr>
  </w:style>
  <w:style w:type="paragraph" w:customStyle="1" w:styleId="40AE81E5C5A24DAC9F452318AF0CED21">
    <w:name w:val="40AE81E5C5A24DAC9F452318AF0CED21"/>
    <w:rsid w:val="00F96946"/>
    <w:pPr>
      <w:spacing w:after="160" w:line="259" w:lineRule="auto"/>
    </w:pPr>
  </w:style>
  <w:style w:type="paragraph" w:customStyle="1" w:styleId="60728D98F8554959BE8B1F91639A32B9">
    <w:name w:val="60728D98F8554959BE8B1F91639A32B9"/>
    <w:rsid w:val="00F96946"/>
    <w:pPr>
      <w:spacing w:after="160" w:line="259" w:lineRule="auto"/>
    </w:pPr>
  </w:style>
  <w:style w:type="paragraph" w:customStyle="1" w:styleId="CF10B75C3E5145CCA9789CD19F0C54C4">
    <w:name w:val="CF10B75C3E5145CCA9789CD19F0C54C4"/>
    <w:rsid w:val="00F96946"/>
    <w:pPr>
      <w:spacing w:after="160" w:line="259" w:lineRule="auto"/>
    </w:pPr>
  </w:style>
  <w:style w:type="paragraph" w:customStyle="1" w:styleId="FA61E073714D40BFAF51D598E5309D5B">
    <w:name w:val="FA61E073714D40BFAF51D598E5309D5B"/>
    <w:rsid w:val="00F96946"/>
    <w:pPr>
      <w:spacing w:after="160" w:line="259" w:lineRule="auto"/>
    </w:pPr>
  </w:style>
  <w:style w:type="paragraph" w:customStyle="1" w:styleId="3923BED57B05444DB907DC9A281BEE63">
    <w:name w:val="3923BED57B05444DB907DC9A281BEE63"/>
    <w:rsid w:val="00295271"/>
    <w:pPr>
      <w:spacing w:after="160" w:line="259" w:lineRule="auto"/>
    </w:pPr>
  </w:style>
  <w:style w:type="paragraph" w:customStyle="1" w:styleId="F93DA27BCDDE4A49B432924DB2E89219">
    <w:name w:val="F93DA27BCDDE4A49B432924DB2E89219"/>
    <w:rsid w:val="0029527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WAHBE2">
      <a:dk1>
        <a:srgbClr val="54534A"/>
      </a:dk1>
      <a:lt1>
        <a:sysClr val="window" lastClr="FFFFFF"/>
      </a:lt1>
      <a:dk2>
        <a:srgbClr val="282763"/>
      </a:dk2>
      <a:lt2>
        <a:srgbClr val="FFFFFF"/>
      </a:lt2>
      <a:accent1>
        <a:srgbClr val="8CC144"/>
      </a:accent1>
      <a:accent2>
        <a:srgbClr val="5090CC"/>
      </a:accent2>
      <a:accent3>
        <a:srgbClr val="EAF3DE"/>
      </a:accent3>
      <a:accent4>
        <a:srgbClr val="00B2B9"/>
      </a:accent4>
      <a:accent5>
        <a:srgbClr val="70AD47"/>
      </a:accent5>
      <a:accent6>
        <a:srgbClr val="F58023"/>
      </a:accent6>
      <a:hlink>
        <a:srgbClr val="8CC144"/>
      </a:hlink>
      <a:folHlink>
        <a:srgbClr val="8CC14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426</TotalTime>
  <Pages>3</Pages>
  <Words>886</Words>
  <Characters>5054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HBE</Company>
  <LinksUpToDate>false</LinksUpToDate>
  <CharactersWithSpaces>5929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Krulich, Kathy (HCA/HBE)</dc:creator>
  <cp:lastModifiedBy>Krulich, Kathy</cp:lastModifiedBy>
  <cp:revision>19</cp:revision>
  <cp:lastPrinted>2015-06-30T15:09:00Z</cp:lastPrinted>
  <dcterms:created xsi:type="dcterms:W3CDTF">2015-07-02T16:11:00Z</dcterms:created>
  <dcterms:modified xsi:type="dcterms:W3CDTF">2016-07-26T17:08:00Z</dcterms:modified>
</cp:coreProperties>
</file>