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8D4A" w14:textId="77777777" w:rsidR="00C45269" w:rsidRPr="00456D10" w:rsidRDefault="00C45269" w:rsidP="00C45269">
      <w:pPr>
        <w:spacing w:after="0"/>
        <w:ind w:right="90"/>
        <w:jc w:val="center"/>
        <w:rPr>
          <w:rFonts w:ascii="Arial" w:hAnsi="Arial" w:cs="Arial"/>
          <w:b/>
          <w:bCs/>
        </w:rPr>
      </w:pPr>
      <w:r w:rsidRPr="00456D10">
        <w:rPr>
          <w:rFonts w:ascii="Arial" w:hAnsi="Arial" w:cs="Arial"/>
          <w:b/>
          <w:bCs/>
        </w:rPr>
        <w:t>ANNOUNCEMENT</w:t>
      </w:r>
    </w:p>
    <w:p w14:paraId="08472DC6" w14:textId="07453DDE" w:rsidR="00C45269" w:rsidRPr="00456D10" w:rsidRDefault="00BB199A" w:rsidP="00C45269">
      <w:pPr>
        <w:spacing w:after="0"/>
        <w:jc w:val="center"/>
        <w:rPr>
          <w:rFonts w:ascii="Arial" w:hAnsi="Arial" w:cs="Arial"/>
          <w:b/>
          <w:bCs/>
        </w:rPr>
      </w:pPr>
      <w:r w:rsidRPr="00456D10">
        <w:rPr>
          <w:rFonts w:ascii="Arial" w:hAnsi="Arial" w:cs="Arial"/>
          <w:b/>
          <w:bCs/>
        </w:rPr>
        <w:t xml:space="preserve">HBE </w:t>
      </w:r>
      <w:r w:rsidR="004B0F06">
        <w:rPr>
          <w:rFonts w:ascii="Arial" w:hAnsi="Arial" w:cs="Arial"/>
          <w:b/>
          <w:bCs/>
        </w:rPr>
        <w:t>23-003</w:t>
      </w:r>
    </w:p>
    <w:p w14:paraId="2DB3A8E6" w14:textId="77777777" w:rsidR="00C45269" w:rsidRPr="00456D10" w:rsidRDefault="00C45269" w:rsidP="00C45269">
      <w:pPr>
        <w:spacing w:after="0"/>
        <w:jc w:val="center"/>
        <w:rPr>
          <w:rFonts w:ascii="Arial" w:hAnsi="Arial" w:cs="Arial"/>
          <w:b/>
          <w:bCs/>
        </w:rPr>
      </w:pPr>
      <w:r w:rsidRPr="00456D10">
        <w:rPr>
          <w:rFonts w:ascii="Arial" w:hAnsi="Arial" w:cs="Arial"/>
          <w:b/>
          <w:bCs/>
        </w:rPr>
        <w:t>Washington Health Benefit Exchange</w:t>
      </w:r>
      <w:r w:rsidR="00A64EBE">
        <w:rPr>
          <w:rFonts w:ascii="Arial" w:hAnsi="Arial" w:cs="Arial"/>
          <w:b/>
          <w:bCs/>
        </w:rPr>
        <w:t xml:space="preserve"> (WAHBE)</w:t>
      </w:r>
    </w:p>
    <w:p w14:paraId="60633A39" w14:textId="6ABEAE53" w:rsidR="00BB199A" w:rsidRPr="00456D10" w:rsidRDefault="00C45269" w:rsidP="0015643D">
      <w:pPr>
        <w:jc w:val="center"/>
        <w:rPr>
          <w:rFonts w:ascii="Arial" w:hAnsi="Arial" w:cs="Arial"/>
          <w:b/>
          <w:bCs/>
        </w:rPr>
      </w:pPr>
      <w:r w:rsidRPr="00456D10">
        <w:rPr>
          <w:rFonts w:ascii="Arial" w:hAnsi="Arial" w:cs="Arial"/>
          <w:b/>
          <w:bCs/>
        </w:rPr>
        <w:t xml:space="preserve">Request for </w:t>
      </w:r>
      <w:r w:rsidR="0015643D" w:rsidRPr="00B1701D">
        <w:rPr>
          <w:rFonts w:ascii="Arial" w:hAnsi="Arial" w:cs="Arial"/>
          <w:b/>
          <w:bCs/>
        </w:rPr>
        <w:t>P</w:t>
      </w:r>
      <w:r w:rsidR="004B0F06">
        <w:rPr>
          <w:rFonts w:ascii="Arial" w:hAnsi="Arial" w:cs="Arial"/>
          <w:b/>
          <w:bCs/>
        </w:rPr>
        <w:t>roposal</w:t>
      </w:r>
      <w:r w:rsidR="0015643D" w:rsidRPr="00456D10">
        <w:rPr>
          <w:rFonts w:ascii="Arial" w:hAnsi="Arial" w:cs="Arial"/>
          <w:b/>
          <w:bCs/>
        </w:rPr>
        <w:t xml:space="preserve"> (RF</w:t>
      </w:r>
      <w:r w:rsidR="0015643D">
        <w:rPr>
          <w:rFonts w:ascii="Arial" w:hAnsi="Arial" w:cs="Arial"/>
          <w:b/>
          <w:bCs/>
        </w:rPr>
        <w:t>P</w:t>
      </w:r>
      <w:r w:rsidR="0015643D" w:rsidRPr="00456D10">
        <w:rPr>
          <w:rFonts w:ascii="Arial" w:hAnsi="Arial" w:cs="Arial"/>
          <w:b/>
          <w:bCs/>
        </w:rPr>
        <w:t>)</w:t>
      </w:r>
    </w:p>
    <w:p w14:paraId="59BD7F29" w14:textId="77777777" w:rsidR="0015643D" w:rsidRPr="00456D10" w:rsidRDefault="0015643D" w:rsidP="001564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Print and Mailing Services</w:t>
      </w:r>
      <w:r w:rsidRPr="00456D10">
        <w:rPr>
          <w:rFonts w:ascii="Arial" w:hAnsi="Arial" w:cs="Arial"/>
          <w:b/>
          <w:bCs/>
        </w:rPr>
        <w:t xml:space="preserve"> for WAHBE</w:t>
      </w:r>
    </w:p>
    <w:p w14:paraId="0F1ECD2E" w14:textId="79822DD7" w:rsidR="006A26F5" w:rsidRDefault="0015643D" w:rsidP="006A26F5">
      <w:pPr>
        <w:pStyle w:val="NoSpacing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WA</w:t>
      </w:r>
      <w:r w:rsidRPr="00456D10">
        <w:rPr>
          <w:rFonts w:ascii="Arial" w:hAnsi="Arial" w:cs="Arial"/>
        </w:rPr>
        <w:t>HBE is initiating</w:t>
      </w:r>
      <w:bookmarkStart w:id="0" w:name="_Hlk148006375"/>
      <w:r w:rsidR="004329E5">
        <w:rPr>
          <w:rFonts w:ascii="Arial" w:hAnsi="Arial" w:cs="Arial"/>
        </w:rPr>
        <w:t xml:space="preserve"> </w:t>
      </w:r>
      <w:r w:rsidRPr="00456D10">
        <w:rPr>
          <w:rFonts w:ascii="Arial" w:hAnsi="Arial" w:cs="Arial"/>
        </w:rPr>
        <w:t>RF</w:t>
      </w:r>
      <w:r>
        <w:rPr>
          <w:rFonts w:ascii="Arial" w:hAnsi="Arial" w:cs="Arial"/>
        </w:rPr>
        <w:t>P</w:t>
      </w:r>
      <w:r w:rsidR="004329E5">
        <w:rPr>
          <w:rFonts w:ascii="Arial" w:hAnsi="Arial" w:cs="Arial"/>
        </w:rPr>
        <w:t xml:space="preserve"> </w:t>
      </w:r>
      <w:bookmarkEnd w:id="0"/>
      <w:r w:rsidR="006A26F5">
        <w:rPr>
          <w:rFonts w:ascii="Arial" w:hAnsi="Arial" w:cs="Arial"/>
        </w:rPr>
        <w:t xml:space="preserve">HBE 23-003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to obtain one qualified </w:t>
      </w:r>
      <w:r w:rsidR="004329E5">
        <w:rPr>
          <w:rStyle w:val="normaltextrun"/>
          <w:rFonts w:ascii="Arial" w:hAnsi="Arial" w:cs="Arial"/>
          <w:color w:val="000000"/>
          <w:bdr w:val="none" w:sz="0" w:space="0" w:color="auto" w:frame="1"/>
        </w:rPr>
        <w:t>v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endor to successfully fulfill WAHBE’s print and mailing needs.</w:t>
      </w:r>
      <w:r w:rsidRPr="00456D10">
        <w:rPr>
          <w:rFonts w:ascii="Arial" w:hAnsi="Arial" w:cs="Arial"/>
          <w:bCs/>
        </w:rPr>
        <w:t xml:space="preserve"> </w:t>
      </w:r>
      <w:r w:rsidR="004329E5">
        <w:rPr>
          <w:rFonts w:ascii="Arial" w:hAnsi="Arial" w:cs="Arial"/>
          <w:bCs/>
        </w:rPr>
        <w:t xml:space="preserve"> </w:t>
      </w:r>
    </w:p>
    <w:p w14:paraId="69B1AB74" w14:textId="77777777" w:rsidR="006A26F5" w:rsidRDefault="006A26F5" w:rsidP="006A26F5">
      <w:pPr>
        <w:pStyle w:val="NoSpacing"/>
        <w:ind w:left="360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14FC3569" w14:textId="21F993EE" w:rsidR="006A26F5" w:rsidRDefault="006A26F5" w:rsidP="006A26F5">
      <w:pPr>
        <w:pStyle w:val="NoSpacing"/>
        <w:ind w:left="360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WAHBE prints and mails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between 200 and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135,000 individual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c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>orrespondences each day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 Correspondences include eligibility notices, appeal rights, document requests, confirmation of reported account updates (e.g., change of address), and other required mailings.</w:t>
      </w:r>
      <w:r>
        <w:rPr>
          <w:rFonts w:ascii="Arial" w:hAnsi="Arial" w:cs="Arial"/>
          <w:bCs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Each 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>correspondence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varies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between 1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and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16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>ages in length, depending on the type and language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 Correspondences are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provided in English and 8 other languages, as well as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l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arge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</w:t>
      </w:r>
      <w:r w:rsidRPr="003920BF">
        <w:rPr>
          <w:rStyle w:val="normaltextrun"/>
          <w:rFonts w:ascii="Arial" w:hAnsi="Arial" w:cs="Arial"/>
          <w:color w:val="000000"/>
          <w:shd w:val="clear" w:color="auto" w:fill="FFFFFF"/>
        </w:rPr>
        <w:t>rint format upon request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</w:p>
    <w:p w14:paraId="0795E4D1" w14:textId="77777777" w:rsidR="006A26F5" w:rsidRDefault="006A26F5" w:rsidP="006A26F5">
      <w:pPr>
        <w:pStyle w:val="NoSpacing"/>
        <w:ind w:left="360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506ED3B" w14:textId="2A99BE42" w:rsidR="006A26F5" w:rsidRDefault="006A26F5" w:rsidP="006A26F5">
      <w:pPr>
        <w:pStyle w:val="NoSpacing"/>
        <w:ind w:left="360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456D10">
        <w:rPr>
          <w:rFonts w:ascii="Arial" w:eastAsia="Calibri" w:hAnsi="Arial" w:cs="Arial"/>
        </w:rPr>
        <w:t xml:space="preserve">The successful </w:t>
      </w:r>
      <w:r>
        <w:rPr>
          <w:rFonts w:ascii="Arial" w:eastAsia="Calibri" w:hAnsi="Arial" w:cs="Arial"/>
        </w:rPr>
        <w:t xml:space="preserve">vendor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will print, prepare, and mail correspondences that are generated daily from Washington Healthplanfinder (the State’s primary portal for applying for health insurance benefits).</w:t>
      </w:r>
      <w:r>
        <w:t xml:space="preserve"> T</w:t>
      </w:r>
      <w:r>
        <w:rPr>
          <w:rFonts w:ascii="Arial" w:eastAsia="Calibri" w:hAnsi="Arial" w:cs="Arial"/>
        </w:rPr>
        <w:t xml:space="preserve">he vendor must meet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strict federal and State regulations (particularly Medicaid) that prescribe the minimum data security and file-sharing requirements, as well as the format, frequency, and content of each correspondence.</w:t>
      </w:r>
    </w:p>
    <w:p w14:paraId="5599A544" w14:textId="15C7AA5B" w:rsidR="006A26F5" w:rsidRDefault="006A26F5" w:rsidP="004329E5">
      <w:pPr>
        <w:pStyle w:val="NoSpacing"/>
        <w:ind w:left="360"/>
        <w:jc w:val="both"/>
        <w:rPr>
          <w:rFonts w:ascii="Arial" w:hAnsi="Arial" w:cs="Arial"/>
          <w:bCs/>
        </w:rPr>
      </w:pPr>
    </w:p>
    <w:p w14:paraId="181AC90D" w14:textId="4F0F397E" w:rsidR="0015643D" w:rsidRPr="00456D10" w:rsidRDefault="005C0302" w:rsidP="0015643D">
      <w:pPr>
        <w:pStyle w:val="NoSpacing"/>
        <w:ind w:left="36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The anticipated date release date for this </w:t>
      </w:r>
      <w:r w:rsidRPr="00456D10">
        <w:rPr>
          <w:rFonts w:ascii="Arial" w:hAnsi="Arial" w:cs="Arial"/>
        </w:rPr>
        <w:t>RF</w:t>
      </w:r>
      <w:r>
        <w:rPr>
          <w:rFonts w:ascii="Arial" w:hAnsi="Arial" w:cs="Arial"/>
        </w:rPr>
        <w:t xml:space="preserve">P is October 20, 2023. WAHBE reserves the right to revise this date as needed. </w:t>
      </w:r>
      <w:r w:rsidR="0015643D" w:rsidRPr="00456D10">
        <w:rPr>
          <w:rFonts w:ascii="Arial" w:eastAsia="Calibri" w:hAnsi="Arial" w:cs="Arial"/>
        </w:rPr>
        <w:t xml:space="preserve">Contracts resulting from this </w:t>
      </w:r>
      <w:r w:rsidR="0015643D">
        <w:rPr>
          <w:rFonts w:ascii="Arial" w:eastAsia="Calibri" w:hAnsi="Arial" w:cs="Arial"/>
        </w:rPr>
        <w:t>RFP</w:t>
      </w:r>
      <w:r w:rsidR="00A1704F">
        <w:rPr>
          <w:rFonts w:ascii="Arial" w:eastAsia="Calibri" w:hAnsi="Arial" w:cs="Arial"/>
        </w:rPr>
        <w:t xml:space="preserve"> w</w:t>
      </w:r>
      <w:r w:rsidR="0015643D" w:rsidRPr="00456D10">
        <w:rPr>
          <w:rFonts w:ascii="Arial" w:eastAsia="Calibri" w:hAnsi="Arial" w:cs="Arial"/>
        </w:rPr>
        <w:t xml:space="preserve">ill begin on or around </w:t>
      </w:r>
      <w:r w:rsidR="00DF046A">
        <w:rPr>
          <w:rFonts w:ascii="Arial" w:eastAsia="Calibri" w:hAnsi="Arial" w:cs="Arial"/>
        </w:rPr>
        <w:t xml:space="preserve">June </w:t>
      </w:r>
      <w:r w:rsidR="004B0F06">
        <w:rPr>
          <w:rFonts w:ascii="Arial" w:eastAsia="Calibri" w:hAnsi="Arial" w:cs="Arial"/>
        </w:rPr>
        <w:t xml:space="preserve">1, </w:t>
      </w:r>
      <w:r w:rsidR="004329E5">
        <w:rPr>
          <w:rFonts w:ascii="Arial" w:eastAsia="Calibri" w:hAnsi="Arial" w:cs="Arial"/>
        </w:rPr>
        <w:t>2024,</w:t>
      </w:r>
      <w:r w:rsidR="004B0F06">
        <w:rPr>
          <w:rFonts w:ascii="Arial" w:eastAsia="Calibri" w:hAnsi="Arial" w:cs="Arial"/>
        </w:rPr>
        <w:t xml:space="preserve"> a</w:t>
      </w:r>
      <w:r w:rsidR="0015643D" w:rsidRPr="00456D10">
        <w:rPr>
          <w:rFonts w:ascii="Arial" w:eastAsia="Calibri" w:hAnsi="Arial" w:cs="Arial"/>
        </w:rPr>
        <w:t xml:space="preserve">nd will end on </w:t>
      </w:r>
      <w:r w:rsidR="0015643D">
        <w:rPr>
          <w:rFonts w:ascii="Arial" w:eastAsia="Calibri" w:hAnsi="Arial" w:cs="Arial"/>
        </w:rPr>
        <w:t>Ju</w:t>
      </w:r>
      <w:r w:rsidR="004B0F06">
        <w:rPr>
          <w:rFonts w:ascii="Arial" w:eastAsia="Calibri" w:hAnsi="Arial" w:cs="Arial"/>
        </w:rPr>
        <w:t xml:space="preserve">ne </w:t>
      </w:r>
      <w:r w:rsidR="0015643D" w:rsidRPr="00456D10">
        <w:rPr>
          <w:rFonts w:ascii="Arial" w:eastAsia="Calibri" w:hAnsi="Arial" w:cs="Arial"/>
        </w:rPr>
        <w:t>30, 20</w:t>
      </w:r>
      <w:r w:rsidR="0015643D">
        <w:rPr>
          <w:rFonts w:ascii="Arial" w:eastAsia="Calibri" w:hAnsi="Arial" w:cs="Arial"/>
        </w:rPr>
        <w:t>26</w:t>
      </w:r>
      <w:r w:rsidR="0015643D" w:rsidRPr="00456D10">
        <w:rPr>
          <w:rFonts w:ascii="Arial" w:eastAsia="Calibri" w:hAnsi="Arial" w:cs="Arial"/>
        </w:rPr>
        <w:t xml:space="preserve">.  </w:t>
      </w:r>
      <w:r w:rsidR="0015643D" w:rsidRPr="00BC58F6">
        <w:rPr>
          <w:rFonts w:ascii="Arial" w:eastAsia="Calibri" w:hAnsi="Arial" w:cs="Arial"/>
        </w:rPr>
        <w:t xml:space="preserve">WAHBE, at its sole discretion, may extend the period of performance through </w:t>
      </w:r>
      <w:r w:rsidR="0015643D">
        <w:rPr>
          <w:rFonts w:ascii="Arial" w:eastAsia="Calibri" w:hAnsi="Arial" w:cs="Arial"/>
        </w:rPr>
        <w:t>July</w:t>
      </w:r>
      <w:r w:rsidR="0015643D" w:rsidRPr="00BC58F6">
        <w:rPr>
          <w:rFonts w:ascii="Arial" w:eastAsia="Calibri" w:hAnsi="Arial" w:cs="Arial"/>
        </w:rPr>
        <w:t xml:space="preserve"> 30, 20</w:t>
      </w:r>
      <w:r w:rsidR="004B0F06">
        <w:rPr>
          <w:rFonts w:ascii="Arial" w:eastAsia="Calibri" w:hAnsi="Arial" w:cs="Arial"/>
        </w:rPr>
        <w:t>32</w:t>
      </w:r>
      <w:r w:rsidR="004329E5">
        <w:rPr>
          <w:rFonts w:ascii="Arial" w:eastAsia="Calibri" w:hAnsi="Arial" w:cs="Arial"/>
        </w:rPr>
        <w:t>,</w:t>
      </w:r>
      <w:r w:rsidR="0015643D" w:rsidRPr="00BC58F6">
        <w:rPr>
          <w:rFonts w:ascii="Arial" w:eastAsia="Calibri" w:hAnsi="Arial" w:cs="Arial"/>
        </w:rPr>
        <w:t xml:space="preserve"> in time increments WAHBE deems appropriate</w:t>
      </w:r>
      <w:r w:rsidR="0015643D">
        <w:rPr>
          <w:rFonts w:ascii="Arial" w:eastAsia="Calibri" w:hAnsi="Arial" w:cs="Arial"/>
        </w:rPr>
        <w:t>.</w:t>
      </w:r>
    </w:p>
    <w:p w14:paraId="569FAD38" w14:textId="77777777" w:rsidR="00225FA2" w:rsidRPr="00456D10" w:rsidRDefault="00225FA2" w:rsidP="004E37E2">
      <w:pPr>
        <w:spacing w:after="0"/>
        <w:ind w:left="360"/>
        <w:jc w:val="both"/>
        <w:rPr>
          <w:rFonts w:ascii="Arial" w:hAnsi="Arial" w:cs="Arial"/>
        </w:rPr>
      </w:pPr>
    </w:p>
    <w:p w14:paraId="48BA0FA6" w14:textId="5E30C424" w:rsidR="006A26F5" w:rsidRPr="00456D10" w:rsidRDefault="005C0302" w:rsidP="004E37E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RFP materials will be </w:t>
      </w:r>
      <w:r w:rsidR="00C45269" w:rsidRPr="00456D10">
        <w:rPr>
          <w:rFonts w:ascii="Arial" w:hAnsi="Arial" w:cs="Arial"/>
        </w:rPr>
        <w:t xml:space="preserve">available for download </w:t>
      </w:r>
      <w:r>
        <w:rPr>
          <w:rFonts w:ascii="Arial" w:hAnsi="Arial" w:cs="Arial"/>
        </w:rPr>
        <w:t xml:space="preserve">exclusively </w:t>
      </w:r>
      <w:r w:rsidR="00C45269" w:rsidRPr="00456D10">
        <w:rPr>
          <w:rFonts w:ascii="Arial" w:hAnsi="Arial" w:cs="Arial"/>
        </w:rPr>
        <w:t>on the Washington</w:t>
      </w:r>
      <w:r w:rsidR="004E3F1D">
        <w:rPr>
          <w:rFonts w:ascii="Arial" w:hAnsi="Arial" w:cs="Arial"/>
        </w:rPr>
        <w:t>’s</w:t>
      </w:r>
      <w:r w:rsidR="00C45269" w:rsidRPr="00456D10">
        <w:rPr>
          <w:rFonts w:ascii="Arial" w:hAnsi="Arial" w:cs="Arial"/>
        </w:rPr>
        <w:t xml:space="preserve"> </w:t>
      </w:r>
      <w:r w:rsidR="004E3F1D">
        <w:rPr>
          <w:rFonts w:ascii="Arial" w:hAnsi="Arial" w:cs="Arial"/>
        </w:rPr>
        <w:t>Electronic</w:t>
      </w:r>
      <w:r w:rsidR="00C45269" w:rsidRPr="00456D10">
        <w:rPr>
          <w:rFonts w:ascii="Arial" w:hAnsi="Arial" w:cs="Arial"/>
        </w:rPr>
        <w:t xml:space="preserve"> Business Solution (WEBS) website at </w:t>
      </w:r>
      <w:hyperlink r:id="rId6" w:history="1">
        <w:r w:rsidR="00C45269" w:rsidRPr="00456D10">
          <w:rPr>
            <w:rStyle w:val="Hyperlink"/>
            <w:rFonts w:ascii="Arial" w:hAnsi="Arial" w:cs="Arial"/>
          </w:rPr>
          <w:t>https://fortress.wa.gov/ga/webs/</w:t>
        </w:r>
      </w:hyperlink>
      <w:r>
        <w:rPr>
          <w:rFonts w:ascii="Arial" w:hAnsi="Arial" w:cs="Arial"/>
        </w:rPr>
        <w:t xml:space="preserve">. </w:t>
      </w:r>
      <w:r w:rsidR="0015643D" w:rsidRPr="00456D10">
        <w:rPr>
          <w:rFonts w:ascii="Arial" w:hAnsi="Arial" w:cs="Arial"/>
        </w:rPr>
        <w:t>Additional materials or any addenda regarding this RF</w:t>
      </w:r>
      <w:r w:rsidR="0015643D">
        <w:rPr>
          <w:rFonts w:ascii="Arial" w:hAnsi="Arial" w:cs="Arial"/>
        </w:rPr>
        <w:t>P</w:t>
      </w:r>
      <w:r w:rsidR="0015643D" w:rsidRPr="00456D10">
        <w:rPr>
          <w:rFonts w:ascii="Arial" w:hAnsi="Arial" w:cs="Arial"/>
        </w:rPr>
        <w:t xml:space="preserve">, if needed, will be made available at </w:t>
      </w:r>
      <w:r w:rsidR="006A26F5">
        <w:rPr>
          <w:rFonts w:ascii="Arial" w:hAnsi="Arial" w:cs="Arial"/>
        </w:rPr>
        <w:t>this same site</w:t>
      </w:r>
      <w:r w:rsidR="0015643D" w:rsidRPr="00456D10">
        <w:rPr>
          <w:rFonts w:ascii="Arial" w:hAnsi="Arial" w:cs="Arial"/>
        </w:rPr>
        <w:t>. Vendors are encouraged to check often for addenda and other materials that may be posted.</w:t>
      </w:r>
      <w:r w:rsidR="006A26F5">
        <w:rPr>
          <w:rFonts w:ascii="Arial" w:hAnsi="Arial" w:cs="Arial"/>
        </w:rPr>
        <w:t xml:space="preserve"> Vendors </w:t>
      </w:r>
      <w:r w:rsidR="006A26F5" w:rsidRPr="005E62C1">
        <w:rPr>
          <w:rFonts w:ascii="Arial" w:hAnsi="Arial" w:cs="Arial"/>
        </w:rPr>
        <w:t xml:space="preserve">are responsible for registering in WEBS to receive any RFP amendments, including </w:t>
      </w:r>
      <w:r>
        <w:rPr>
          <w:rFonts w:ascii="Arial" w:hAnsi="Arial" w:cs="Arial"/>
        </w:rPr>
        <w:t>vendor</w:t>
      </w:r>
      <w:r w:rsidR="006A26F5" w:rsidRPr="005E62C1">
        <w:rPr>
          <w:rFonts w:ascii="Arial" w:hAnsi="Arial" w:cs="Arial"/>
        </w:rPr>
        <w:t xml:space="preserve"> questions</w:t>
      </w:r>
      <w:r>
        <w:rPr>
          <w:rFonts w:ascii="Arial" w:hAnsi="Arial" w:cs="Arial"/>
        </w:rPr>
        <w:t xml:space="preserve"> and WAHBE</w:t>
      </w:r>
      <w:r w:rsidR="006A26F5" w:rsidRPr="005E62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responses</w:t>
      </w:r>
      <w:r w:rsidR="006A26F5" w:rsidRPr="005E62C1">
        <w:rPr>
          <w:rFonts w:ascii="Arial" w:hAnsi="Arial" w:cs="Arial"/>
        </w:rPr>
        <w:t xml:space="preserve">. </w:t>
      </w:r>
    </w:p>
    <w:p w14:paraId="1610C9F8" w14:textId="75CC14F2" w:rsidR="006F34AF" w:rsidRPr="00456D10" w:rsidRDefault="00E17A4F" w:rsidP="00E17A4F">
      <w:pPr>
        <w:ind w:left="360"/>
        <w:jc w:val="both"/>
        <w:rPr>
          <w:rFonts w:ascii="Arial" w:hAnsi="Arial" w:cs="Arial"/>
        </w:rPr>
      </w:pPr>
      <w:r w:rsidRPr="00456D10">
        <w:rPr>
          <w:rFonts w:ascii="Arial" w:hAnsi="Arial" w:cs="Arial"/>
        </w:rPr>
        <w:t>Responses to th</w:t>
      </w:r>
      <w:r>
        <w:rPr>
          <w:rFonts w:ascii="Arial" w:hAnsi="Arial" w:cs="Arial"/>
        </w:rPr>
        <w:t>is</w:t>
      </w:r>
      <w:r w:rsidRPr="00456D10">
        <w:rPr>
          <w:rFonts w:ascii="Arial" w:hAnsi="Arial" w:cs="Arial"/>
        </w:rPr>
        <w:t xml:space="preserve"> RF</w:t>
      </w:r>
      <w:r>
        <w:rPr>
          <w:rFonts w:ascii="Arial" w:hAnsi="Arial" w:cs="Arial"/>
        </w:rPr>
        <w:t xml:space="preserve">P </w:t>
      </w:r>
      <w:r w:rsidRPr="00456D10">
        <w:rPr>
          <w:rFonts w:ascii="Arial" w:hAnsi="Arial" w:cs="Arial"/>
        </w:rPr>
        <w:t>are due to the RF</w:t>
      </w:r>
      <w:r>
        <w:rPr>
          <w:rFonts w:ascii="Arial" w:hAnsi="Arial" w:cs="Arial"/>
        </w:rPr>
        <w:t>P</w:t>
      </w:r>
      <w:r w:rsidR="00A1704F">
        <w:rPr>
          <w:rFonts w:ascii="Arial" w:hAnsi="Arial" w:cs="Arial"/>
        </w:rPr>
        <w:t xml:space="preserve"> </w:t>
      </w:r>
      <w:r w:rsidRPr="00456D10">
        <w:rPr>
          <w:rFonts w:ascii="Arial" w:hAnsi="Arial" w:cs="Arial"/>
        </w:rPr>
        <w:t xml:space="preserve">Coordinator no later than </w:t>
      </w:r>
      <w:r>
        <w:rPr>
          <w:rFonts w:ascii="Arial" w:hAnsi="Arial" w:cs="Arial"/>
        </w:rPr>
        <w:t>Tuesd</w:t>
      </w:r>
      <w:r w:rsidRPr="00456D10">
        <w:rPr>
          <w:rFonts w:ascii="Arial" w:hAnsi="Arial" w:cs="Arial"/>
        </w:rPr>
        <w:t>ay, J</w:t>
      </w:r>
      <w:r>
        <w:rPr>
          <w:rFonts w:ascii="Arial" w:hAnsi="Arial" w:cs="Arial"/>
        </w:rPr>
        <w:t>anuary 2</w:t>
      </w:r>
      <w:r w:rsidRPr="00456D10">
        <w:rPr>
          <w:rFonts w:ascii="Arial" w:hAnsi="Arial" w:cs="Arial"/>
        </w:rPr>
        <w:t>, 20</w:t>
      </w:r>
      <w:r>
        <w:rPr>
          <w:rFonts w:ascii="Arial" w:hAnsi="Arial" w:cs="Arial"/>
        </w:rPr>
        <w:t>24</w:t>
      </w:r>
      <w:r w:rsidR="004329E5">
        <w:rPr>
          <w:rFonts w:ascii="Arial" w:hAnsi="Arial" w:cs="Arial"/>
        </w:rPr>
        <w:t>,</w:t>
      </w:r>
      <w:r w:rsidRPr="00456D10">
        <w:rPr>
          <w:rFonts w:ascii="Arial" w:hAnsi="Arial" w:cs="Arial"/>
        </w:rPr>
        <w:t xml:space="preserve"> at 3:00</w:t>
      </w:r>
      <w:r>
        <w:rPr>
          <w:rFonts w:ascii="Arial" w:hAnsi="Arial" w:cs="Arial"/>
        </w:rPr>
        <w:t xml:space="preserve"> </w:t>
      </w:r>
      <w:r w:rsidRPr="00456D10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456D1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456D10">
        <w:rPr>
          <w:rFonts w:ascii="Arial" w:hAnsi="Arial" w:cs="Arial"/>
        </w:rPr>
        <w:t xml:space="preserve"> PT. </w:t>
      </w:r>
      <w:r w:rsidR="006F34AF">
        <w:rPr>
          <w:rFonts w:ascii="Arial" w:hAnsi="Arial" w:cs="Arial"/>
        </w:rPr>
        <w:t xml:space="preserve">WAHBE reserves the right </w:t>
      </w:r>
      <w:r w:rsidR="00A1704F">
        <w:rPr>
          <w:rFonts w:ascii="Arial" w:hAnsi="Arial" w:cs="Arial"/>
        </w:rPr>
        <w:t>at</w:t>
      </w:r>
      <w:r w:rsidR="006F34AF">
        <w:rPr>
          <w:rFonts w:ascii="Arial" w:hAnsi="Arial" w:cs="Arial"/>
        </w:rPr>
        <w:t xml:space="preserve"> its sole discretion </w:t>
      </w:r>
      <w:r>
        <w:rPr>
          <w:rFonts w:ascii="Arial" w:hAnsi="Arial" w:cs="Arial"/>
        </w:rPr>
        <w:t xml:space="preserve">to </w:t>
      </w:r>
      <w:r w:rsidR="006F34AF">
        <w:rPr>
          <w:rFonts w:ascii="Arial" w:hAnsi="Arial" w:cs="Arial"/>
        </w:rPr>
        <w:t>revise the RF</w:t>
      </w:r>
      <w:r w:rsidR="00A1704F">
        <w:rPr>
          <w:rFonts w:ascii="Arial" w:hAnsi="Arial" w:cs="Arial"/>
        </w:rPr>
        <w:t>P</w:t>
      </w:r>
      <w:r w:rsidR="006F34AF">
        <w:rPr>
          <w:rFonts w:ascii="Arial" w:hAnsi="Arial" w:cs="Arial"/>
        </w:rPr>
        <w:t xml:space="preserve"> due date, any changes to the due date will </w:t>
      </w:r>
      <w:r w:rsidR="0091603D">
        <w:rPr>
          <w:rFonts w:ascii="Arial" w:hAnsi="Arial" w:cs="Arial"/>
        </w:rPr>
        <w:t xml:space="preserve">be </w:t>
      </w:r>
      <w:r w:rsidR="006F34AF">
        <w:rPr>
          <w:rFonts w:ascii="Arial" w:hAnsi="Arial" w:cs="Arial"/>
        </w:rPr>
        <w:t xml:space="preserve">issued as an </w:t>
      </w:r>
      <w:r w:rsidR="0091603D">
        <w:rPr>
          <w:rFonts w:ascii="Arial" w:hAnsi="Arial" w:cs="Arial"/>
        </w:rPr>
        <w:t>RF</w:t>
      </w:r>
      <w:r w:rsidR="00A1704F">
        <w:rPr>
          <w:rFonts w:ascii="Arial" w:hAnsi="Arial" w:cs="Arial"/>
        </w:rPr>
        <w:t>P</w:t>
      </w:r>
      <w:r w:rsidR="0091603D">
        <w:rPr>
          <w:rFonts w:ascii="Arial" w:hAnsi="Arial" w:cs="Arial"/>
        </w:rPr>
        <w:t xml:space="preserve"> amendment </w:t>
      </w:r>
      <w:r w:rsidR="006F34AF">
        <w:rPr>
          <w:rFonts w:ascii="Arial" w:hAnsi="Arial" w:cs="Arial"/>
        </w:rPr>
        <w:t>published on WEBS.</w:t>
      </w:r>
    </w:p>
    <w:p w14:paraId="1D20E113" w14:textId="77777777" w:rsidR="00F00965" w:rsidRPr="00456D10" w:rsidRDefault="00F00965" w:rsidP="00F00965">
      <w:pPr>
        <w:spacing w:after="0"/>
        <w:ind w:left="360"/>
        <w:rPr>
          <w:rFonts w:ascii="Arial" w:hAnsi="Arial" w:cs="Arial"/>
        </w:rPr>
      </w:pPr>
      <w:r w:rsidRPr="00456D10">
        <w:rPr>
          <w:rFonts w:ascii="Arial" w:hAnsi="Arial" w:cs="Arial"/>
        </w:rPr>
        <w:t>For further information, please contact the RF</w:t>
      </w:r>
      <w:r>
        <w:rPr>
          <w:rFonts w:ascii="Arial" w:hAnsi="Arial" w:cs="Arial"/>
        </w:rPr>
        <w:t xml:space="preserve">P </w:t>
      </w:r>
      <w:r w:rsidRPr="00456D10">
        <w:rPr>
          <w:rFonts w:ascii="Arial" w:hAnsi="Arial" w:cs="Arial"/>
        </w:rPr>
        <w:t>Coordinator:</w:t>
      </w:r>
    </w:p>
    <w:p w14:paraId="11674F4D" w14:textId="5E0512CF" w:rsidR="00F00965" w:rsidRPr="00456D10" w:rsidRDefault="00F00965" w:rsidP="00F00965">
      <w:pPr>
        <w:spacing w:after="0"/>
        <w:ind w:left="360"/>
        <w:rPr>
          <w:rFonts w:ascii="Arial" w:hAnsi="Arial" w:cs="Arial"/>
        </w:rPr>
      </w:pPr>
      <w:r w:rsidRPr="00456D10">
        <w:rPr>
          <w:rFonts w:ascii="Arial" w:hAnsi="Arial" w:cs="Arial"/>
        </w:rPr>
        <w:t>Erin Hamilton, CPPB</w:t>
      </w:r>
      <w:r w:rsidR="005C0302">
        <w:rPr>
          <w:rFonts w:ascii="Arial" w:hAnsi="Arial" w:cs="Arial"/>
        </w:rPr>
        <w:t>, NIGP-CPP</w:t>
      </w:r>
    </w:p>
    <w:p w14:paraId="4359F5B2" w14:textId="3F20C412" w:rsidR="00F00965" w:rsidRPr="00456D10" w:rsidRDefault="00F00965" w:rsidP="00F00965">
      <w:pPr>
        <w:spacing w:after="0"/>
        <w:ind w:left="360"/>
        <w:rPr>
          <w:rFonts w:ascii="Arial" w:hAnsi="Arial" w:cs="Arial"/>
        </w:rPr>
      </w:pPr>
      <w:r w:rsidRPr="00456D10">
        <w:rPr>
          <w:rFonts w:ascii="Arial" w:hAnsi="Arial" w:cs="Arial"/>
        </w:rPr>
        <w:t xml:space="preserve">WAHBE </w:t>
      </w:r>
      <w:r>
        <w:rPr>
          <w:rFonts w:ascii="Arial" w:hAnsi="Arial" w:cs="Arial"/>
        </w:rPr>
        <w:t>Procurement</w:t>
      </w:r>
      <w:r w:rsidR="005C0302">
        <w:rPr>
          <w:rFonts w:ascii="Arial" w:hAnsi="Arial" w:cs="Arial"/>
        </w:rPr>
        <w:t xml:space="preserve"> and Contracts</w:t>
      </w:r>
      <w:r w:rsidRPr="00456D10">
        <w:rPr>
          <w:rFonts w:ascii="Arial" w:hAnsi="Arial" w:cs="Arial"/>
        </w:rPr>
        <w:t xml:space="preserve"> Manager</w:t>
      </w:r>
    </w:p>
    <w:p w14:paraId="6D337465" w14:textId="77777777" w:rsidR="00F00965" w:rsidRPr="00456D10" w:rsidRDefault="00BA30E7" w:rsidP="00F00965">
      <w:pPr>
        <w:spacing w:after="0"/>
        <w:ind w:left="360"/>
        <w:rPr>
          <w:rFonts w:ascii="Arial" w:hAnsi="Arial" w:cs="Arial"/>
        </w:rPr>
      </w:pPr>
      <w:hyperlink r:id="rId7" w:history="1">
        <w:r w:rsidR="00F00965" w:rsidRPr="00456D10">
          <w:rPr>
            <w:rStyle w:val="Hyperlink"/>
            <w:rFonts w:ascii="Arial" w:hAnsi="Arial" w:cs="Arial"/>
          </w:rPr>
          <w:t>contracts@wahbexchange.org</w:t>
        </w:r>
      </w:hyperlink>
      <w:r w:rsidR="00F00965" w:rsidRPr="00456D10">
        <w:rPr>
          <w:rFonts w:ascii="Arial" w:hAnsi="Arial" w:cs="Arial"/>
        </w:rPr>
        <w:t xml:space="preserve"> </w:t>
      </w:r>
    </w:p>
    <w:p w14:paraId="6A053283" w14:textId="77777777" w:rsidR="00F00965" w:rsidRPr="00456D10" w:rsidRDefault="00F00965" w:rsidP="00F00965">
      <w:pPr>
        <w:spacing w:after="0"/>
        <w:ind w:left="360"/>
        <w:rPr>
          <w:rFonts w:ascii="Arial" w:hAnsi="Arial" w:cs="Arial"/>
        </w:rPr>
      </w:pPr>
    </w:p>
    <w:p w14:paraId="646FB41D" w14:textId="77777777" w:rsidR="000E2D14" w:rsidRPr="00456D10" w:rsidRDefault="000E2D14" w:rsidP="00F00965">
      <w:pPr>
        <w:spacing w:after="0"/>
        <w:ind w:left="360"/>
        <w:rPr>
          <w:rFonts w:ascii="Arial" w:hAnsi="Arial" w:cs="Arial"/>
        </w:rPr>
      </w:pPr>
    </w:p>
    <w:sectPr w:rsidR="000E2D14" w:rsidRPr="00456D10" w:rsidSect="001901D2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FC98" w14:textId="77777777" w:rsidR="00FC6F70" w:rsidRDefault="00FC6F70" w:rsidP="001643E7">
      <w:pPr>
        <w:spacing w:after="0" w:line="240" w:lineRule="auto"/>
      </w:pPr>
      <w:r>
        <w:separator/>
      </w:r>
    </w:p>
  </w:endnote>
  <w:endnote w:type="continuationSeparator" w:id="0">
    <w:p w14:paraId="25CF7CEF" w14:textId="77777777" w:rsidR="00FC6F70" w:rsidRDefault="00FC6F70" w:rsidP="0016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B52C" w14:textId="77777777" w:rsidR="00FC6F70" w:rsidRDefault="00FC6F70" w:rsidP="001643E7">
      <w:pPr>
        <w:spacing w:after="0" w:line="240" w:lineRule="auto"/>
      </w:pPr>
      <w:r>
        <w:separator/>
      </w:r>
    </w:p>
  </w:footnote>
  <w:footnote w:type="continuationSeparator" w:id="0">
    <w:p w14:paraId="65E97C35" w14:textId="77777777" w:rsidR="00FC6F70" w:rsidRDefault="00FC6F70" w:rsidP="0016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E5C1" w14:textId="77777777" w:rsidR="001643E7" w:rsidRPr="00895A70" w:rsidRDefault="001643E7" w:rsidP="001643E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D756FC" wp14:editId="3930CC7A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3438525" cy="1000125"/>
          <wp:effectExtent l="0" t="0" r="9525" b="9525"/>
          <wp:wrapNone/>
          <wp:docPr id="1" name="Picture 1" descr="Cap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0E44B" w14:textId="77777777" w:rsidR="001643E7" w:rsidRDefault="001643E7">
    <w:pPr>
      <w:pStyle w:val="Header"/>
    </w:pPr>
  </w:p>
  <w:p w14:paraId="0C930085" w14:textId="77777777" w:rsidR="001643E7" w:rsidRDefault="001643E7">
    <w:pPr>
      <w:pStyle w:val="Header"/>
    </w:pPr>
  </w:p>
  <w:p w14:paraId="7E8797C0" w14:textId="77777777" w:rsidR="001643E7" w:rsidRDefault="001643E7">
    <w:pPr>
      <w:pStyle w:val="Header"/>
    </w:pPr>
  </w:p>
  <w:p w14:paraId="32D58BC0" w14:textId="77777777" w:rsidR="001643E7" w:rsidRDefault="001643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1" w:cryptProviderType="rsaAES" w:cryptAlgorithmClass="hash" w:cryptAlgorithmType="typeAny" w:cryptAlgorithmSid="14" w:cryptSpinCount="100000" w:hash="+qdCqFceLKC+WAqc0WINq01mKNAkvcQg6Ofsxqfs8+Udw0NwDroNyCV1Z/G/USCcgKnbNFTqGpDCK8cwXOCBXQ==" w:salt="6Q741aRHrpTjffon/lFy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70"/>
    <w:rsid w:val="00017FBD"/>
    <w:rsid w:val="00070D6E"/>
    <w:rsid w:val="000E2D14"/>
    <w:rsid w:val="0015643D"/>
    <w:rsid w:val="001643E7"/>
    <w:rsid w:val="001901D2"/>
    <w:rsid w:val="001C21F5"/>
    <w:rsid w:val="00225FA2"/>
    <w:rsid w:val="00264FFD"/>
    <w:rsid w:val="0028161A"/>
    <w:rsid w:val="003920BF"/>
    <w:rsid w:val="004329E5"/>
    <w:rsid w:val="00456D10"/>
    <w:rsid w:val="004B0F06"/>
    <w:rsid w:val="004E37E2"/>
    <w:rsid w:val="004E3F1D"/>
    <w:rsid w:val="005C0302"/>
    <w:rsid w:val="00611435"/>
    <w:rsid w:val="00654687"/>
    <w:rsid w:val="006870AC"/>
    <w:rsid w:val="006A26F5"/>
    <w:rsid w:val="006F34AF"/>
    <w:rsid w:val="007330B7"/>
    <w:rsid w:val="00746535"/>
    <w:rsid w:val="00762001"/>
    <w:rsid w:val="007A416B"/>
    <w:rsid w:val="007D7A0B"/>
    <w:rsid w:val="007E2EA6"/>
    <w:rsid w:val="00846695"/>
    <w:rsid w:val="00851F20"/>
    <w:rsid w:val="00852EF5"/>
    <w:rsid w:val="008D153A"/>
    <w:rsid w:val="008D6348"/>
    <w:rsid w:val="0091603D"/>
    <w:rsid w:val="00A12DD8"/>
    <w:rsid w:val="00A1704F"/>
    <w:rsid w:val="00A64EBE"/>
    <w:rsid w:val="00BB199A"/>
    <w:rsid w:val="00C45269"/>
    <w:rsid w:val="00C732FA"/>
    <w:rsid w:val="00C813A7"/>
    <w:rsid w:val="00D17E94"/>
    <w:rsid w:val="00DF046A"/>
    <w:rsid w:val="00E17A4F"/>
    <w:rsid w:val="00E73CFD"/>
    <w:rsid w:val="00F00965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64DD4"/>
  <w15:chartTrackingRefBased/>
  <w15:docId w15:val="{DD24C533-2AAD-4ABF-8243-C440117B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526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45269"/>
    <w:pPr>
      <w:widowControl w:val="0"/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C45269"/>
  </w:style>
  <w:style w:type="character" w:styleId="FollowedHyperlink">
    <w:name w:val="FollowedHyperlink"/>
    <w:basedOn w:val="DefaultParagraphFont"/>
    <w:uiPriority w:val="99"/>
    <w:semiHidden/>
    <w:unhideWhenUsed/>
    <w:rsid w:val="00E73CF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3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3E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6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43D"/>
    <w:rPr>
      <w:rFonts w:ascii="Calibri" w:eastAsia="Calibri" w:hAnsi="Calibri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15643D"/>
  </w:style>
  <w:style w:type="character" w:customStyle="1" w:styleId="eop">
    <w:name w:val="eop"/>
    <w:basedOn w:val="DefaultParagraphFont"/>
    <w:rsid w:val="00156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0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racts@wahbexchan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tress.wa.gov/ga/web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ntracts\Forms\RFx%20Templates%20and%20Exhibits\RFx%20Announcement%2010.12.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RFx Announcement 10.12.2023</Template>
  <TotalTime>88</TotalTime>
  <Pages>1</Pages>
  <Words>376</Words>
  <Characters>2146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Kiura, Faith</dc:creator>
  <cp:keywords/>
  <dc:description/>
  <cp:lastModifiedBy>Hamilton, Erin (She/Her)</cp:lastModifiedBy>
  <cp:revision>16</cp:revision>
  <dcterms:created xsi:type="dcterms:W3CDTF">2023-10-12T21:33:00Z</dcterms:created>
  <dcterms:modified xsi:type="dcterms:W3CDTF">2023-10-19T22:50:00Z</dcterms:modified>
</cp:coreProperties>
</file>